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26F" w:rsidRPr="00CE2EFF" w:rsidRDefault="00CE326F" w:rsidP="00903BC0">
      <w:pPr>
        <w:jc w:val="both"/>
        <w:rPr>
          <w:sz w:val="32"/>
          <w:szCs w:val="32"/>
        </w:rPr>
      </w:pPr>
      <w:r w:rsidRPr="00CE2EFF">
        <w:rPr>
          <w:sz w:val="32"/>
          <w:szCs w:val="32"/>
        </w:rPr>
        <w:t>Türkiye Cumhuriyeti Riyad Büyükelçiliği 1 Mart 2016 tarihinden itibaren doğrudan müracaatın yanı sıra aşağıda isimleri ve şube bilgileri kayıtlı şirketler aracılğıyla da vize müracaatı alacaktır.</w:t>
      </w:r>
    </w:p>
    <w:p w:rsidR="00376DB1" w:rsidRPr="00CE2EFF" w:rsidRDefault="00376DB1" w:rsidP="00376DB1">
      <w:pPr>
        <w:bidi/>
        <w:spacing w:line="254" w:lineRule="auto"/>
        <w:jc w:val="both"/>
        <w:rPr>
          <w:rFonts w:ascii="Arabic Typesetting" w:eastAsia="Times New Roman" w:hAnsi="Arabic Typesetting" w:cs="Arabic Typesetting"/>
          <w:color w:val="000000" w:themeColor="text1"/>
          <w:sz w:val="40"/>
          <w:szCs w:val="40"/>
        </w:rPr>
      </w:pPr>
      <w:r w:rsidRPr="00CE2EFF">
        <w:rPr>
          <w:rFonts w:ascii="Arabic Typesetting" w:eastAsia="Times New Roman" w:hAnsi="Arabic Typesetting" w:cs="Arabic Typesetting"/>
          <w:color w:val="000000" w:themeColor="text1"/>
          <w:sz w:val="40"/>
          <w:szCs w:val="40"/>
          <w:rtl/>
        </w:rPr>
        <w:t xml:space="preserve">سفارة جمهورية تركيا في الرياض، سوف تستقبل طلبات التأشيرة بشكل مباشر(شخصي) وعن طريق الشركات وفروعها المدرج أسماؤهم </w:t>
      </w:r>
      <w:r w:rsidRPr="00CE2EFF">
        <w:rPr>
          <w:rFonts w:ascii="Arabic Typesetting" w:eastAsia="Times New Roman" w:hAnsi="Arabic Typesetting" w:cs="Arabic Typesetting" w:hint="cs"/>
          <w:color w:val="000000" w:themeColor="text1"/>
          <w:sz w:val="40"/>
          <w:szCs w:val="40"/>
          <w:rtl/>
        </w:rPr>
        <w:t xml:space="preserve">ومعلوماتهم </w:t>
      </w:r>
      <w:r w:rsidRPr="00CE2EFF">
        <w:rPr>
          <w:rFonts w:ascii="Arabic Typesetting" w:eastAsia="Times New Roman" w:hAnsi="Arabic Typesetting" w:cs="Arabic Typesetting"/>
          <w:color w:val="000000" w:themeColor="text1"/>
          <w:sz w:val="40"/>
          <w:szCs w:val="40"/>
          <w:rtl/>
        </w:rPr>
        <w:t xml:space="preserve">أدناه وذلك إعتباراً من تاريخ 1 مارس/آذار 2016 . </w:t>
      </w:r>
    </w:p>
    <w:p w:rsidR="00CE2EFF" w:rsidRPr="00CE2EFF" w:rsidRDefault="00CE2EFF" w:rsidP="00CE2EFF">
      <w:pPr>
        <w:jc w:val="both"/>
        <w:rPr>
          <w:sz w:val="32"/>
          <w:szCs w:val="32"/>
        </w:rPr>
      </w:pPr>
      <w:r w:rsidRPr="00CE2EFF">
        <w:rPr>
          <w:sz w:val="32"/>
          <w:szCs w:val="32"/>
        </w:rPr>
        <w:t>Starting from 1 March 2016, Turkish Embassy in Riyadh will receive visa application through accredited companies as well as direct application. Please find below the detailed information about the accredited companies and their branches.  </w:t>
      </w:r>
    </w:p>
    <w:p w:rsidR="00CE326F" w:rsidRDefault="00CE2EFF" w:rsidP="00903BC0">
      <w:pPr>
        <w:jc w:val="both"/>
        <w:rPr>
          <w:sz w:val="32"/>
          <w:szCs w:val="32"/>
        </w:rPr>
      </w:pPr>
      <w:r>
        <w:rPr>
          <w:sz w:val="32"/>
          <w:szCs w:val="32"/>
        </w:rPr>
        <w:t>--------------------------------------------------------------------------------------------</w:t>
      </w:r>
    </w:p>
    <w:p w:rsidR="00CE2EFF" w:rsidRDefault="00CE2EFF" w:rsidP="00903BC0">
      <w:pPr>
        <w:jc w:val="both"/>
        <w:rPr>
          <w:sz w:val="32"/>
          <w:szCs w:val="32"/>
        </w:rPr>
      </w:pPr>
    </w:p>
    <w:p w:rsidR="00CE326F" w:rsidRDefault="00CE326F" w:rsidP="00903BC0">
      <w:pPr>
        <w:jc w:val="both"/>
        <w:rPr>
          <w:sz w:val="32"/>
          <w:szCs w:val="32"/>
        </w:rPr>
      </w:pPr>
      <w:r>
        <w:rPr>
          <w:sz w:val="32"/>
          <w:szCs w:val="32"/>
        </w:rPr>
        <w:t>10 Mart 2016 tarihinden itibaren ise sadece aşağıda isimleri ve şube bilgileri kayıtlı şirketler aracılığıyla vize müracaatı kabul edilecektir.</w:t>
      </w:r>
    </w:p>
    <w:p w:rsidR="00376DB1" w:rsidRPr="00376DB1" w:rsidRDefault="00376DB1" w:rsidP="00376DB1">
      <w:pPr>
        <w:bidi/>
        <w:spacing w:line="254" w:lineRule="auto"/>
        <w:jc w:val="both"/>
        <w:rPr>
          <w:rFonts w:ascii="Arabic Typesetting" w:eastAsia="Times New Roman" w:hAnsi="Arabic Typesetting" w:cs="Arabic Typesetting"/>
          <w:color w:val="000000" w:themeColor="text1"/>
          <w:sz w:val="40"/>
          <w:szCs w:val="40"/>
        </w:rPr>
      </w:pPr>
      <w:r w:rsidRPr="00376DB1">
        <w:rPr>
          <w:rFonts w:ascii="Arabic Typesetting" w:eastAsia="Times New Roman" w:hAnsi="Arabic Typesetting" w:cs="Arabic Typesetting" w:hint="cs"/>
          <w:color w:val="000000" w:themeColor="text1"/>
          <w:sz w:val="40"/>
          <w:szCs w:val="40"/>
          <w:rtl/>
        </w:rPr>
        <w:t xml:space="preserve">كما أنه </w:t>
      </w:r>
      <w:r w:rsidRPr="00376DB1">
        <w:rPr>
          <w:rFonts w:ascii="Arabic Typesetting" w:eastAsia="Times New Roman" w:hAnsi="Arabic Typesetting" w:cs="Arabic Typesetting"/>
          <w:color w:val="000000" w:themeColor="text1"/>
          <w:sz w:val="40"/>
          <w:szCs w:val="40"/>
          <w:rtl/>
        </w:rPr>
        <w:t>س</w:t>
      </w:r>
      <w:r w:rsidRPr="00376DB1">
        <w:rPr>
          <w:rFonts w:ascii="Arabic Typesetting" w:eastAsia="Times New Roman" w:hAnsi="Arabic Typesetting" w:cs="Arabic Typesetting" w:hint="cs"/>
          <w:color w:val="000000" w:themeColor="text1"/>
          <w:sz w:val="40"/>
          <w:szCs w:val="40"/>
          <w:rtl/>
        </w:rPr>
        <w:t>وف</w:t>
      </w:r>
      <w:r w:rsidRPr="00376DB1">
        <w:rPr>
          <w:rFonts w:ascii="Arabic Typesetting" w:eastAsia="Times New Roman" w:hAnsi="Arabic Typesetting" w:cs="Arabic Typesetting"/>
          <w:color w:val="000000" w:themeColor="text1"/>
          <w:sz w:val="40"/>
          <w:szCs w:val="40"/>
          <w:rtl/>
        </w:rPr>
        <w:t xml:space="preserve"> يتم إستقبال الطلبات عن طريق الشركات </w:t>
      </w:r>
      <w:r w:rsidRPr="00376DB1">
        <w:rPr>
          <w:rFonts w:ascii="Arabic Typesetting" w:eastAsia="Times New Roman" w:hAnsi="Arabic Typesetting" w:cs="Arabic Typesetting" w:hint="cs"/>
          <w:color w:val="000000" w:themeColor="text1"/>
          <w:sz w:val="40"/>
          <w:szCs w:val="40"/>
          <w:rtl/>
        </w:rPr>
        <w:t>فقط</w:t>
      </w:r>
      <w:r w:rsidRPr="00376DB1">
        <w:rPr>
          <w:rFonts w:ascii="Arabic Typesetting" w:eastAsia="Times New Roman" w:hAnsi="Arabic Typesetting" w:cs="Arabic Typesetting"/>
          <w:color w:val="000000" w:themeColor="text1"/>
          <w:sz w:val="40"/>
          <w:szCs w:val="40"/>
          <w:rtl/>
        </w:rPr>
        <w:t xml:space="preserve"> وفروعها المدرج أسماؤهم </w:t>
      </w:r>
      <w:r w:rsidRPr="00376DB1">
        <w:rPr>
          <w:rFonts w:ascii="Arabic Typesetting" w:eastAsia="Times New Roman" w:hAnsi="Arabic Typesetting" w:cs="Arabic Typesetting" w:hint="cs"/>
          <w:color w:val="000000" w:themeColor="text1"/>
          <w:sz w:val="40"/>
          <w:szCs w:val="40"/>
          <w:rtl/>
        </w:rPr>
        <w:t xml:space="preserve">ومعلوماتهم </w:t>
      </w:r>
      <w:r w:rsidRPr="00376DB1">
        <w:rPr>
          <w:rFonts w:ascii="Arabic Typesetting" w:eastAsia="Times New Roman" w:hAnsi="Arabic Typesetting" w:cs="Arabic Typesetting"/>
          <w:color w:val="000000" w:themeColor="text1"/>
          <w:sz w:val="40"/>
          <w:szCs w:val="40"/>
          <w:rtl/>
        </w:rPr>
        <w:t xml:space="preserve">أدناه إعتباراً من تاريخ 10 مارس/آذار 2016 </w:t>
      </w:r>
    </w:p>
    <w:p w:rsidR="00CE2EFF" w:rsidRPr="00CE2EFF" w:rsidRDefault="00CE2EFF" w:rsidP="00CE2EFF">
      <w:pPr>
        <w:jc w:val="both"/>
        <w:rPr>
          <w:sz w:val="32"/>
          <w:szCs w:val="32"/>
        </w:rPr>
      </w:pPr>
      <w:r w:rsidRPr="00CE2EFF">
        <w:rPr>
          <w:sz w:val="32"/>
          <w:szCs w:val="32"/>
        </w:rPr>
        <w:t>Visa applications will only be received via these accredited companies starting from 10 March 2016. </w:t>
      </w:r>
    </w:p>
    <w:p w:rsidR="00CE326F" w:rsidRDefault="00CE2EFF" w:rsidP="00903BC0">
      <w:pPr>
        <w:jc w:val="both"/>
        <w:rPr>
          <w:sz w:val="32"/>
          <w:szCs w:val="32"/>
        </w:rPr>
      </w:pPr>
      <w:r>
        <w:rPr>
          <w:sz w:val="32"/>
          <w:szCs w:val="32"/>
        </w:rPr>
        <w:t>--------------------------------------------------------------------------------------------</w:t>
      </w:r>
    </w:p>
    <w:p w:rsidR="00CE2EFF" w:rsidRDefault="00CE2EFF" w:rsidP="00903BC0">
      <w:pPr>
        <w:jc w:val="both"/>
        <w:rPr>
          <w:sz w:val="32"/>
          <w:szCs w:val="32"/>
        </w:rPr>
      </w:pPr>
    </w:p>
    <w:p w:rsidR="00376DB1" w:rsidRDefault="00376DB1">
      <w:pPr>
        <w:rPr>
          <w:sz w:val="32"/>
          <w:szCs w:val="32"/>
        </w:rPr>
      </w:pPr>
    </w:p>
    <w:p w:rsidR="00376DB1" w:rsidRDefault="00376DB1">
      <w:pPr>
        <w:rPr>
          <w:sz w:val="32"/>
          <w:szCs w:val="32"/>
        </w:rPr>
      </w:pPr>
    </w:p>
    <w:p w:rsidR="00376DB1" w:rsidRDefault="00376DB1">
      <w:pPr>
        <w:rPr>
          <w:sz w:val="32"/>
          <w:szCs w:val="32"/>
        </w:rPr>
      </w:pPr>
    </w:p>
    <w:p w:rsidR="00363D7C" w:rsidRDefault="00363D7C">
      <w:pPr>
        <w:rPr>
          <w:sz w:val="32"/>
          <w:szCs w:val="32"/>
        </w:rPr>
      </w:pPr>
    </w:p>
    <w:p w:rsidR="00363D7C" w:rsidRDefault="00363D7C">
      <w:pPr>
        <w:rPr>
          <w:sz w:val="32"/>
          <w:szCs w:val="32"/>
        </w:rPr>
      </w:pPr>
    </w:p>
    <w:p w:rsidR="00363D7C" w:rsidRDefault="00363D7C">
      <w:pPr>
        <w:rPr>
          <w:sz w:val="32"/>
          <w:szCs w:val="32"/>
        </w:rPr>
      </w:pPr>
    </w:p>
    <w:p w:rsidR="00363D7C" w:rsidRDefault="00363D7C">
      <w:pPr>
        <w:rPr>
          <w:sz w:val="32"/>
          <w:szCs w:val="32"/>
        </w:rPr>
      </w:pPr>
      <w:bookmarkStart w:id="0" w:name="_GoBack"/>
      <w:bookmarkEnd w:id="0"/>
    </w:p>
    <w:p w:rsidR="00376DB1" w:rsidRDefault="00376DB1">
      <w:pPr>
        <w:rPr>
          <w:sz w:val="32"/>
          <w:szCs w:val="32"/>
        </w:rPr>
      </w:pPr>
    </w:p>
    <w:p w:rsidR="00376DB1" w:rsidRDefault="00376DB1">
      <w:pPr>
        <w:rPr>
          <w:sz w:val="32"/>
          <w:szCs w:val="32"/>
        </w:rPr>
      </w:pPr>
    </w:p>
    <w:p w:rsidR="00376DB1" w:rsidRDefault="00376DB1">
      <w:pPr>
        <w:rPr>
          <w:sz w:val="32"/>
          <w:szCs w:val="32"/>
        </w:rPr>
      </w:pPr>
    </w:p>
    <w:p w:rsidR="00376DB1" w:rsidRDefault="00376DB1">
      <w:pPr>
        <w:rPr>
          <w:sz w:val="32"/>
          <w:szCs w:val="32"/>
        </w:rPr>
      </w:pPr>
    </w:p>
    <w:p w:rsidR="003001C2" w:rsidRDefault="00D3234B" w:rsidP="00376DB1">
      <w:pPr>
        <w:jc w:val="center"/>
        <w:rPr>
          <w:sz w:val="32"/>
          <w:szCs w:val="32"/>
        </w:rPr>
      </w:pPr>
      <w:r w:rsidRPr="00D3234B">
        <w:rPr>
          <w:sz w:val="32"/>
          <w:szCs w:val="32"/>
        </w:rPr>
        <w:t>ŞİRKETLERİN ŞUBE LİSTESİ</w:t>
      </w:r>
    </w:p>
    <w:p w:rsidR="00376DB1" w:rsidRDefault="00376DB1" w:rsidP="00376DB1">
      <w:pPr>
        <w:jc w:val="center"/>
        <w:rPr>
          <w:sz w:val="32"/>
          <w:szCs w:val="32"/>
        </w:rPr>
      </w:pPr>
      <w:r w:rsidRPr="00376DB1">
        <w:rPr>
          <w:sz w:val="32"/>
          <w:szCs w:val="32"/>
        </w:rPr>
        <w:t>BRANCH LIST OF COMPANIES</w:t>
      </w:r>
    </w:p>
    <w:p w:rsidR="00376DB1" w:rsidRPr="00376DB1" w:rsidRDefault="00376DB1" w:rsidP="00376DB1">
      <w:pPr>
        <w:bidi/>
        <w:spacing w:line="254" w:lineRule="auto"/>
        <w:jc w:val="center"/>
        <w:rPr>
          <w:rFonts w:ascii="Arabic Typesetting" w:eastAsia="Times New Roman" w:hAnsi="Arabic Typesetting" w:cs="Arabic Typesetting"/>
          <w:color w:val="000000" w:themeColor="text1"/>
          <w:sz w:val="40"/>
          <w:szCs w:val="40"/>
        </w:rPr>
      </w:pPr>
      <w:r w:rsidRPr="00376DB1">
        <w:rPr>
          <w:rFonts w:ascii="Arabic Typesetting" w:eastAsia="Times New Roman" w:hAnsi="Arabic Typesetting" w:cs="Arabic Typesetting" w:hint="cs"/>
          <w:color w:val="000000" w:themeColor="text1"/>
          <w:sz w:val="40"/>
          <w:szCs w:val="40"/>
          <w:rtl/>
        </w:rPr>
        <w:t>قائمة فروع الشركات</w:t>
      </w:r>
    </w:p>
    <w:p w:rsidR="00376DB1" w:rsidRDefault="00376DB1">
      <w:pPr>
        <w:rPr>
          <w:sz w:val="32"/>
          <w:szCs w:val="32"/>
        </w:rPr>
      </w:pPr>
    </w:p>
    <w:p w:rsidR="00376DB1" w:rsidRDefault="00376DB1">
      <w:pPr>
        <w:rPr>
          <w:sz w:val="32"/>
          <w:szCs w:val="32"/>
        </w:rPr>
      </w:pPr>
    </w:p>
    <w:p w:rsidR="00376DB1" w:rsidRDefault="00376DB1">
      <w:pPr>
        <w:rPr>
          <w:sz w:val="32"/>
          <w:szCs w:val="32"/>
        </w:rPr>
      </w:pPr>
    </w:p>
    <w:p w:rsidR="00376DB1" w:rsidRDefault="00376DB1">
      <w:pPr>
        <w:rPr>
          <w:sz w:val="32"/>
          <w:szCs w:val="32"/>
        </w:rPr>
      </w:pPr>
    </w:p>
    <w:p w:rsidR="00376DB1" w:rsidRPr="00D3234B" w:rsidRDefault="00376DB1">
      <w:pPr>
        <w:rPr>
          <w:sz w:val="32"/>
          <w:szCs w:val="32"/>
        </w:rPr>
      </w:pPr>
    </w:p>
    <w:p w:rsidR="00D3234B" w:rsidRDefault="006E07CC">
      <w:pPr>
        <w:rPr>
          <w:b/>
          <w:color w:val="000000"/>
          <w:sz w:val="28"/>
          <w:szCs w:val="28"/>
          <w:lang w:val="en-US"/>
        </w:rPr>
      </w:pPr>
      <w:r>
        <w:rPr>
          <w:noProof/>
          <w:lang w:eastAsia="tr-TR"/>
        </w:rPr>
        <w:drawing>
          <wp:anchor distT="0" distB="0" distL="114300" distR="114300" simplePos="0" relativeHeight="251660288" behindDoc="0" locked="0" layoutInCell="1" allowOverlap="1" wp14:anchorId="78939952" wp14:editId="516DC4B1">
            <wp:simplePos x="0" y="0"/>
            <wp:positionH relativeFrom="margin">
              <wp:align>left</wp:align>
            </wp:positionH>
            <wp:positionV relativeFrom="paragraph">
              <wp:posOffset>141605</wp:posOffset>
            </wp:positionV>
            <wp:extent cx="914400" cy="9461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pic:spPr>
                </pic:pic>
              </a:graphicData>
            </a:graphic>
            <wp14:sizeRelH relativeFrom="page">
              <wp14:pctWidth>0</wp14:pctWidth>
            </wp14:sizeRelH>
            <wp14:sizeRelV relativeFrom="page">
              <wp14:pctHeight>0</wp14:pctHeight>
            </wp14:sizeRelV>
          </wp:anchor>
        </w:drawing>
      </w:r>
    </w:p>
    <w:p w:rsidR="00D3234B" w:rsidRDefault="00D3234B">
      <w:pPr>
        <w:rPr>
          <w:b/>
          <w:color w:val="000000"/>
          <w:sz w:val="28"/>
          <w:szCs w:val="28"/>
          <w:lang w:val="en-US"/>
        </w:rPr>
      </w:pPr>
    </w:p>
    <w:p w:rsidR="00D3234B" w:rsidRDefault="00D3234B">
      <w:pPr>
        <w:rPr>
          <w:b/>
          <w:color w:val="000000"/>
          <w:sz w:val="28"/>
          <w:szCs w:val="28"/>
          <w:lang w:val="en-US"/>
        </w:rPr>
      </w:pPr>
    </w:p>
    <w:p w:rsidR="00D3234B" w:rsidRDefault="00D3234B" w:rsidP="00D3234B">
      <w:pPr>
        <w:spacing w:after="0"/>
        <w:rPr>
          <w:b/>
          <w:color w:val="000000"/>
          <w:sz w:val="28"/>
          <w:szCs w:val="28"/>
          <w:lang w:val="en-US"/>
        </w:rPr>
      </w:pPr>
    </w:p>
    <w:tbl>
      <w:tblPr>
        <w:tblW w:w="9488" w:type="dxa"/>
        <w:tblBorders>
          <w:top w:val="triple" w:sz="4" w:space="0" w:color="000000"/>
          <w:left w:val="triple" w:sz="4" w:space="0" w:color="000000"/>
          <w:bottom w:val="triple" w:sz="4" w:space="0" w:color="000000"/>
          <w:right w:val="trip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16"/>
        <w:gridCol w:w="2268"/>
        <w:gridCol w:w="6804"/>
      </w:tblGrid>
      <w:tr w:rsidR="003D51CB" w:rsidRPr="005C5DCE" w:rsidTr="00D3059C">
        <w:trPr>
          <w:trHeight w:val="630"/>
        </w:trPr>
        <w:tc>
          <w:tcPr>
            <w:tcW w:w="416" w:type="dxa"/>
            <w:shd w:val="clear" w:color="auto" w:fill="EFEFEF"/>
            <w:noWrap/>
            <w:tcMar>
              <w:top w:w="30" w:type="dxa"/>
              <w:left w:w="45" w:type="dxa"/>
              <w:bottom w:w="30" w:type="dxa"/>
              <w:right w:w="45" w:type="dxa"/>
            </w:tcMar>
            <w:vAlign w:val="bottom"/>
            <w:hideMark/>
          </w:tcPr>
          <w:p w:rsidR="003D51CB" w:rsidRPr="003D51CB" w:rsidRDefault="003D51CB" w:rsidP="0043437F">
            <w:pPr>
              <w:jc w:val="right"/>
              <w:rPr>
                <w:b/>
                <w:color w:val="000000"/>
              </w:rPr>
            </w:pPr>
            <w:r w:rsidRPr="003D51CB">
              <w:rPr>
                <w:b/>
                <w:color w:val="000000"/>
              </w:rPr>
              <w:t>NO</w:t>
            </w:r>
          </w:p>
        </w:tc>
        <w:tc>
          <w:tcPr>
            <w:tcW w:w="2268" w:type="dxa"/>
            <w:shd w:val="clear" w:color="auto" w:fill="EFEFEF"/>
            <w:noWrap/>
            <w:tcMar>
              <w:top w:w="30" w:type="dxa"/>
              <w:left w:w="45" w:type="dxa"/>
              <w:bottom w:w="30" w:type="dxa"/>
              <w:right w:w="45" w:type="dxa"/>
            </w:tcMar>
            <w:vAlign w:val="bottom"/>
            <w:hideMark/>
          </w:tcPr>
          <w:p w:rsidR="003D51CB" w:rsidRPr="003D51CB" w:rsidRDefault="003D51CB" w:rsidP="00484477">
            <w:pPr>
              <w:jc w:val="center"/>
              <w:rPr>
                <w:b/>
                <w:color w:val="000000"/>
              </w:rPr>
            </w:pPr>
            <w:r w:rsidRPr="003D51CB">
              <w:rPr>
                <w:b/>
                <w:color w:val="000000"/>
              </w:rPr>
              <w:t>OFFICES</w:t>
            </w:r>
          </w:p>
        </w:tc>
        <w:tc>
          <w:tcPr>
            <w:tcW w:w="6804" w:type="dxa"/>
            <w:shd w:val="clear" w:color="auto" w:fill="EFEFEF"/>
            <w:noWrap/>
            <w:tcMar>
              <w:top w:w="30" w:type="dxa"/>
              <w:left w:w="45" w:type="dxa"/>
              <w:bottom w:w="30" w:type="dxa"/>
              <w:right w:w="45" w:type="dxa"/>
            </w:tcMar>
            <w:vAlign w:val="bottom"/>
            <w:hideMark/>
          </w:tcPr>
          <w:p w:rsidR="003D51CB" w:rsidRPr="003D51CB" w:rsidRDefault="003D51CB" w:rsidP="0043437F">
            <w:pPr>
              <w:rPr>
                <w:b/>
                <w:color w:val="000000"/>
              </w:rPr>
            </w:pPr>
            <w:r w:rsidRPr="003D51CB">
              <w:rPr>
                <w:b/>
                <w:color w:val="000000"/>
              </w:rPr>
              <w:t>Address</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1</w:t>
            </w:r>
          </w:p>
        </w:tc>
        <w:tc>
          <w:tcPr>
            <w:tcW w:w="2268" w:type="dxa"/>
            <w:noWrap/>
            <w:tcMar>
              <w:top w:w="30" w:type="dxa"/>
              <w:left w:w="45" w:type="dxa"/>
              <w:bottom w:w="30" w:type="dxa"/>
              <w:right w:w="45" w:type="dxa"/>
            </w:tcMar>
            <w:vAlign w:val="center"/>
            <w:hideMark/>
          </w:tcPr>
          <w:p w:rsidR="003D51CB" w:rsidRPr="003D51CB" w:rsidRDefault="003D51CB" w:rsidP="0043437F">
            <w:pPr>
              <w:tabs>
                <w:tab w:val="left" w:pos="1185"/>
              </w:tabs>
              <w:spacing w:after="0" w:line="240" w:lineRule="auto"/>
              <w:rPr>
                <w:rFonts w:cstheme="majorBidi"/>
                <w:b/>
                <w:bCs/>
                <w:lang w:eastAsia="tr-TR"/>
              </w:rPr>
            </w:pPr>
            <w:r w:rsidRPr="003D51CB">
              <w:rPr>
                <w:rFonts w:cstheme="majorBidi"/>
                <w:b/>
                <w:bCs/>
                <w:lang w:eastAsia="tr-TR"/>
              </w:rPr>
              <w:t>RIYADH</w:t>
            </w:r>
          </w:p>
        </w:tc>
        <w:tc>
          <w:tcPr>
            <w:tcW w:w="6804" w:type="dxa"/>
            <w:noWrap/>
            <w:tcMar>
              <w:top w:w="30" w:type="dxa"/>
              <w:left w:w="45" w:type="dxa"/>
              <w:bottom w:w="30" w:type="dxa"/>
              <w:right w:w="45" w:type="dxa"/>
            </w:tcMar>
            <w:vAlign w:val="center"/>
          </w:tcPr>
          <w:p w:rsidR="003D51CB" w:rsidRDefault="003D51CB" w:rsidP="003D51CB">
            <w:pPr>
              <w:spacing w:after="0"/>
              <w:rPr>
                <w:b/>
                <w:bCs/>
                <w:color w:val="000000"/>
                <w:u w:val="single"/>
                <w:lang w:val="en-US"/>
              </w:rPr>
            </w:pPr>
            <w:r>
              <w:rPr>
                <w:color w:val="000000"/>
                <w:sz w:val="20"/>
                <w:szCs w:val="20"/>
                <w:lang w:val="en-US"/>
              </w:rPr>
              <w:t xml:space="preserve">Dove Plaza (Hyper Panda), Umm Al Hamam Street, Riyadh, </w:t>
            </w:r>
          </w:p>
          <w:p w:rsidR="003D51CB" w:rsidRPr="003D51CB" w:rsidRDefault="003D51CB" w:rsidP="003D51CB">
            <w:pPr>
              <w:spacing w:after="0"/>
              <w:rPr>
                <w:color w:val="000000"/>
                <w:lang w:val="en-US"/>
              </w:rPr>
            </w:pPr>
            <w:r>
              <w:rPr>
                <w:color w:val="000000"/>
                <w:lang w:val="en-US"/>
              </w:rPr>
              <w:t>Tel : 011 281 2930 Mob: 0550631468</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2</w:t>
            </w:r>
          </w:p>
        </w:tc>
        <w:tc>
          <w:tcPr>
            <w:tcW w:w="2268" w:type="dxa"/>
            <w:noWrap/>
            <w:tcMar>
              <w:top w:w="30" w:type="dxa"/>
              <w:left w:w="45" w:type="dxa"/>
              <w:bottom w:w="30" w:type="dxa"/>
              <w:right w:w="45" w:type="dxa"/>
            </w:tcMar>
            <w:vAlign w:val="center"/>
            <w:hideMark/>
          </w:tcPr>
          <w:p w:rsidR="003D51CB" w:rsidRPr="006E07CC" w:rsidRDefault="006E07CC" w:rsidP="003D51CB">
            <w:pPr>
              <w:spacing w:after="0"/>
              <w:rPr>
                <w:b/>
                <w:bCs/>
                <w:color w:val="000000"/>
                <w:lang w:val="en-US"/>
              </w:rPr>
            </w:pPr>
            <w:r w:rsidRPr="006E07CC">
              <w:rPr>
                <w:b/>
                <w:bCs/>
                <w:color w:val="000000"/>
                <w:lang w:val="en-US"/>
              </w:rPr>
              <w:t>JEDDAH</w:t>
            </w:r>
          </w:p>
          <w:p w:rsidR="003D51CB" w:rsidRPr="006E07CC" w:rsidRDefault="003D51CB" w:rsidP="0043437F">
            <w:pPr>
              <w:tabs>
                <w:tab w:val="left" w:pos="1185"/>
              </w:tabs>
              <w:spacing w:after="0" w:line="240" w:lineRule="auto"/>
              <w:rPr>
                <w:rFonts w:cstheme="majorBidi"/>
                <w:bCs/>
                <w:lang w:eastAsia="tr-TR"/>
              </w:rPr>
            </w:pPr>
          </w:p>
        </w:tc>
        <w:tc>
          <w:tcPr>
            <w:tcW w:w="6804" w:type="dxa"/>
            <w:noWrap/>
            <w:tcMar>
              <w:top w:w="30" w:type="dxa"/>
              <w:left w:w="45" w:type="dxa"/>
              <w:bottom w:w="30" w:type="dxa"/>
              <w:right w:w="45" w:type="dxa"/>
            </w:tcMar>
            <w:vAlign w:val="center"/>
          </w:tcPr>
          <w:p w:rsidR="003D51CB" w:rsidRPr="00D3059C" w:rsidRDefault="003D51CB" w:rsidP="00D3059C">
            <w:pPr>
              <w:spacing w:after="0"/>
              <w:rPr>
                <w:color w:val="000000"/>
                <w:lang w:val="en-US"/>
              </w:rPr>
            </w:pPr>
            <w:r>
              <w:rPr>
                <w:color w:val="000000"/>
                <w:sz w:val="20"/>
                <w:szCs w:val="20"/>
                <w:lang w:val="en-US"/>
              </w:rPr>
              <w:t>Al Etimad Visa Centre - TasHeel Commercial Plaza - Ground Floor - Suwaid Bin Sakher Street, Off Jundub Bin Kaab Street (Off Prince Sultan Street), Al Moha</w:t>
            </w:r>
            <w:r w:rsidR="00D3059C">
              <w:rPr>
                <w:color w:val="000000"/>
                <w:sz w:val="20"/>
                <w:szCs w:val="20"/>
                <w:lang w:val="en-US"/>
              </w:rPr>
              <w:t xml:space="preserve">mmadiyah District 1, Jeddah, </w:t>
            </w:r>
            <w:r>
              <w:rPr>
                <w:color w:val="000000"/>
                <w:lang w:val="en-US"/>
              </w:rPr>
              <w:t>Tel</w:t>
            </w:r>
            <w:r w:rsidR="00D3059C">
              <w:rPr>
                <w:color w:val="000000"/>
                <w:lang w:val="en-US"/>
              </w:rPr>
              <w:t xml:space="preserve"> : 012 611 7381 Mob: 0541586373</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3</w:t>
            </w:r>
          </w:p>
        </w:tc>
        <w:tc>
          <w:tcPr>
            <w:tcW w:w="2268" w:type="dxa"/>
            <w:noWrap/>
            <w:tcMar>
              <w:top w:w="30" w:type="dxa"/>
              <w:left w:w="45" w:type="dxa"/>
              <w:bottom w:w="30" w:type="dxa"/>
              <w:right w:w="45" w:type="dxa"/>
            </w:tcMar>
            <w:vAlign w:val="center"/>
            <w:hideMark/>
          </w:tcPr>
          <w:p w:rsidR="00D3059C" w:rsidRPr="006E07CC" w:rsidRDefault="006E07CC" w:rsidP="00D3059C">
            <w:pPr>
              <w:spacing w:after="0"/>
              <w:rPr>
                <w:b/>
                <w:bCs/>
                <w:color w:val="000000"/>
                <w:lang w:val="en-US"/>
              </w:rPr>
            </w:pPr>
            <w:r w:rsidRPr="006E07CC">
              <w:rPr>
                <w:b/>
                <w:bCs/>
                <w:color w:val="000000"/>
                <w:lang w:val="en-US"/>
              </w:rPr>
              <w:t>AL KHOBAR</w:t>
            </w:r>
          </w:p>
          <w:p w:rsidR="003D51CB" w:rsidRPr="006E07CC" w:rsidRDefault="003D51CB" w:rsidP="0043437F">
            <w:pPr>
              <w:tabs>
                <w:tab w:val="left" w:pos="1185"/>
              </w:tabs>
              <w:spacing w:after="0" w:line="240" w:lineRule="auto"/>
              <w:rPr>
                <w:rFonts w:cstheme="majorBidi"/>
                <w:bCs/>
                <w:lang w:eastAsia="tr-TR"/>
              </w:rPr>
            </w:pPr>
          </w:p>
        </w:tc>
        <w:tc>
          <w:tcPr>
            <w:tcW w:w="6804" w:type="dxa"/>
            <w:noWrap/>
            <w:tcMar>
              <w:top w:w="30" w:type="dxa"/>
              <w:left w:w="45" w:type="dxa"/>
              <w:bottom w:w="30" w:type="dxa"/>
              <w:right w:w="45" w:type="dxa"/>
            </w:tcMar>
            <w:vAlign w:val="center"/>
          </w:tcPr>
          <w:p w:rsidR="00D3059C" w:rsidRDefault="00D3059C" w:rsidP="00D3059C">
            <w:pPr>
              <w:spacing w:after="0"/>
              <w:rPr>
                <w:b/>
                <w:bCs/>
                <w:color w:val="000000"/>
                <w:u w:val="single"/>
                <w:lang w:val="en-US"/>
              </w:rPr>
            </w:pPr>
            <w:r>
              <w:rPr>
                <w:color w:val="000000"/>
                <w:sz w:val="20"/>
                <w:szCs w:val="20"/>
                <w:lang w:val="en-US"/>
              </w:rPr>
              <w:t>Ground Floor, Unified Visa Application Centre, King Faisal Road, Al Rakah Al Janubiyah Dist, Al Khobar, K.S.A.</w:t>
            </w:r>
          </w:p>
          <w:p w:rsidR="003D51CB" w:rsidRPr="00D3059C" w:rsidRDefault="00D3059C" w:rsidP="00D3059C">
            <w:pPr>
              <w:spacing w:after="0"/>
              <w:rPr>
                <w:color w:val="000000"/>
                <w:lang w:val="en-US"/>
              </w:rPr>
            </w:pPr>
            <w:r>
              <w:rPr>
                <w:color w:val="000000"/>
                <w:lang w:val="en-US"/>
              </w:rPr>
              <w:t>Tel : 013 841 0593 Mob: 0569924293</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4</w:t>
            </w:r>
          </w:p>
        </w:tc>
        <w:tc>
          <w:tcPr>
            <w:tcW w:w="2268" w:type="dxa"/>
            <w:noWrap/>
            <w:tcMar>
              <w:top w:w="30" w:type="dxa"/>
              <w:left w:w="45" w:type="dxa"/>
              <w:bottom w:w="30" w:type="dxa"/>
              <w:right w:w="45" w:type="dxa"/>
            </w:tcMar>
            <w:vAlign w:val="center"/>
            <w:hideMark/>
          </w:tcPr>
          <w:p w:rsidR="00D3059C" w:rsidRPr="006E07CC" w:rsidRDefault="006E07CC" w:rsidP="00D3059C">
            <w:pPr>
              <w:spacing w:after="0"/>
              <w:rPr>
                <w:b/>
                <w:bCs/>
                <w:color w:val="000000"/>
                <w:lang w:val="en-US"/>
              </w:rPr>
            </w:pPr>
            <w:r w:rsidRPr="006E07CC">
              <w:rPr>
                <w:b/>
                <w:bCs/>
                <w:color w:val="000000"/>
                <w:lang w:val="en-US"/>
              </w:rPr>
              <w:t>YANBU</w:t>
            </w:r>
          </w:p>
          <w:p w:rsidR="003D51CB" w:rsidRPr="006E07CC" w:rsidRDefault="003D51CB" w:rsidP="0043437F">
            <w:pPr>
              <w:tabs>
                <w:tab w:val="left" w:pos="1185"/>
              </w:tabs>
              <w:spacing w:after="0" w:line="240" w:lineRule="auto"/>
              <w:rPr>
                <w:rFonts w:cstheme="majorBidi"/>
                <w:bCs/>
                <w:lang w:eastAsia="tr-TR"/>
              </w:rPr>
            </w:pPr>
          </w:p>
        </w:tc>
        <w:tc>
          <w:tcPr>
            <w:tcW w:w="6804" w:type="dxa"/>
            <w:noWrap/>
            <w:tcMar>
              <w:top w:w="30" w:type="dxa"/>
              <w:left w:w="45" w:type="dxa"/>
              <w:bottom w:w="30" w:type="dxa"/>
              <w:right w:w="45" w:type="dxa"/>
            </w:tcMar>
            <w:vAlign w:val="center"/>
          </w:tcPr>
          <w:p w:rsidR="00D3059C" w:rsidRDefault="00D3059C" w:rsidP="00D3059C">
            <w:pPr>
              <w:spacing w:after="0"/>
              <w:rPr>
                <w:color w:val="000000"/>
                <w:sz w:val="20"/>
                <w:szCs w:val="20"/>
                <w:lang w:val="en-US"/>
              </w:rPr>
            </w:pPr>
            <w:r>
              <w:rPr>
                <w:color w:val="000000"/>
                <w:sz w:val="20"/>
                <w:szCs w:val="20"/>
                <w:lang w:val="en-US"/>
              </w:rPr>
              <w:t>Shop No.3,Opp. To El-Faleh Sports House, Hijji Center, King Abdul-Aziz  Street, Yanbu, K.S.A.</w:t>
            </w:r>
          </w:p>
          <w:p w:rsidR="003D51CB" w:rsidRPr="00D3059C" w:rsidRDefault="00D3059C" w:rsidP="00D3059C">
            <w:pPr>
              <w:spacing w:after="0"/>
              <w:rPr>
                <w:color w:val="000000"/>
                <w:lang w:val="en-US"/>
              </w:rPr>
            </w:pPr>
            <w:r>
              <w:rPr>
                <w:color w:val="000000"/>
                <w:lang w:val="en-US"/>
              </w:rPr>
              <w:t>Tel : 014 322 7598 Mob: 0549066200</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5</w:t>
            </w:r>
          </w:p>
        </w:tc>
        <w:tc>
          <w:tcPr>
            <w:tcW w:w="2268" w:type="dxa"/>
            <w:noWrap/>
            <w:tcMar>
              <w:top w:w="30" w:type="dxa"/>
              <w:left w:w="45" w:type="dxa"/>
              <w:bottom w:w="30" w:type="dxa"/>
              <w:right w:w="45" w:type="dxa"/>
            </w:tcMar>
            <w:vAlign w:val="center"/>
          </w:tcPr>
          <w:p w:rsidR="00D3059C" w:rsidRPr="006E07CC" w:rsidRDefault="006E07CC" w:rsidP="00D3059C">
            <w:pPr>
              <w:spacing w:after="0"/>
              <w:rPr>
                <w:b/>
                <w:bCs/>
                <w:color w:val="000000"/>
                <w:lang w:val="en-US"/>
              </w:rPr>
            </w:pPr>
            <w:r w:rsidRPr="006E07CC">
              <w:rPr>
                <w:b/>
                <w:bCs/>
                <w:color w:val="000000"/>
                <w:lang w:val="en-US"/>
              </w:rPr>
              <w:t>JUBAIL</w:t>
            </w:r>
          </w:p>
          <w:p w:rsidR="003D51CB" w:rsidRPr="006E07CC" w:rsidRDefault="003D51CB" w:rsidP="0043437F">
            <w:pPr>
              <w:tabs>
                <w:tab w:val="left" w:pos="1185"/>
              </w:tabs>
              <w:spacing w:after="0" w:line="240" w:lineRule="auto"/>
              <w:rPr>
                <w:rFonts w:cstheme="majorBidi"/>
                <w:bCs/>
                <w:lang w:eastAsia="tr-TR"/>
              </w:rPr>
            </w:pPr>
          </w:p>
        </w:tc>
        <w:tc>
          <w:tcPr>
            <w:tcW w:w="6804" w:type="dxa"/>
            <w:noWrap/>
            <w:tcMar>
              <w:top w:w="30" w:type="dxa"/>
              <w:left w:w="45" w:type="dxa"/>
              <w:bottom w:w="30" w:type="dxa"/>
              <w:right w:w="45" w:type="dxa"/>
            </w:tcMar>
            <w:vAlign w:val="center"/>
          </w:tcPr>
          <w:p w:rsidR="003D51CB" w:rsidRPr="00D3059C" w:rsidRDefault="00D3059C" w:rsidP="00D3059C">
            <w:pPr>
              <w:spacing w:after="0"/>
              <w:rPr>
                <w:color w:val="000000"/>
                <w:lang w:val="en-US"/>
              </w:rPr>
            </w:pPr>
            <w:r>
              <w:rPr>
                <w:color w:val="000000"/>
                <w:sz w:val="20"/>
                <w:szCs w:val="20"/>
                <w:lang w:val="en-US"/>
              </w:rPr>
              <w:t xml:space="preserve">Ground Floor, Al Khater Business Center 2, Al Madinah Al Munawara St., Jubail, K.S.A. </w:t>
            </w:r>
            <w:r>
              <w:rPr>
                <w:color w:val="000000"/>
                <w:lang w:val="en-US"/>
              </w:rPr>
              <w:t>Tel : 013 361 3295 Mob: 0547388550</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6</w:t>
            </w:r>
          </w:p>
        </w:tc>
        <w:tc>
          <w:tcPr>
            <w:tcW w:w="2268" w:type="dxa"/>
            <w:noWrap/>
            <w:tcMar>
              <w:top w:w="30" w:type="dxa"/>
              <w:left w:w="45" w:type="dxa"/>
              <w:bottom w:w="30" w:type="dxa"/>
              <w:right w:w="45" w:type="dxa"/>
            </w:tcMar>
            <w:vAlign w:val="center"/>
          </w:tcPr>
          <w:p w:rsidR="00D3059C" w:rsidRPr="006E07CC" w:rsidRDefault="006E07CC" w:rsidP="00D3059C">
            <w:pPr>
              <w:spacing w:after="0"/>
              <w:rPr>
                <w:b/>
                <w:bCs/>
                <w:color w:val="000000"/>
                <w:lang w:val="en-US"/>
              </w:rPr>
            </w:pPr>
            <w:r w:rsidRPr="006E07CC">
              <w:rPr>
                <w:b/>
                <w:bCs/>
                <w:color w:val="000000"/>
                <w:lang w:val="en-US"/>
              </w:rPr>
              <w:t>BURAIDAH</w:t>
            </w:r>
          </w:p>
          <w:p w:rsidR="003D51CB" w:rsidRPr="006E07CC" w:rsidRDefault="003D51CB" w:rsidP="0043437F">
            <w:pPr>
              <w:tabs>
                <w:tab w:val="left" w:pos="1185"/>
              </w:tabs>
              <w:spacing w:after="0" w:line="240" w:lineRule="auto"/>
              <w:rPr>
                <w:rFonts w:cstheme="majorBidi"/>
                <w:b/>
                <w:bCs/>
                <w:lang w:eastAsia="tr-TR"/>
              </w:rPr>
            </w:pPr>
          </w:p>
        </w:tc>
        <w:tc>
          <w:tcPr>
            <w:tcW w:w="6804" w:type="dxa"/>
            <w:noWrap/>
            <w:tcMar>
              <w:top w:w="30" w:type="dxa"/>
              <w:left w:w="45" w:type="dxa"/>
              <w:bottom w:w="30" w:type="dxa"/>
              <w:right w:w="45" w:type="dxa"/>
            </w:tcMar>
            <w:vAlign w:val="center"/>
          </w:tcPr>
          <w:p w:rsidR="00D3059C" w:rsidRDefault="00D3059C" w:rsidP="00D3059C">
            <w:pPr>
              <w:spacing w:after="0"/>
              <w:rPr>
                <w:color w:val="000000"/>
                <w:lang w:val="en-US"/>
              </w:rPr>
            </w:pPr>
            <w:r>
              <w:rPr>
                <w:color w:val="000000"/>
                <w:lang w:val="en-US"/>
              </w:rPr>
              <w:t>Shop No 29. Opposite to Jawazath, 40th Street, Buraidah, KSA</w:t>
            </w:r>
          </w:p>
          <w:p w:rsidR="003D51CB" w:rsidRPr="00D3059C" w:rsidRDefault="00D3059C" w:rsidP="00D3059C">
            <w:pPr>
              <w:spacing w:after="0"/>
              <w:rPr>
                <w:color w:val="000000"/>
                <w:lang w:val="en-US"/>
              </w:rPr>
            </w:pPr>
            <w:r>
              <w:rPr>
                <w:color w:val="000000"/>
                <w:lang w:val="en-US"/>
              </w:rPr>
              <w:t>Tel : 016 326 9886 Mob: 0543649768</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sidRPr="005C5DCE">
              <w:rPr>
                <w:color w:val="000000"/>
              </w:rPr>
              <w:t>7</w:t>
            </w:r>
          </w:p>
        </w:tc>
        <w:tc>
          <w:tcPr>
            <w:tcW w:w="2268" w:type="dxa"/>
            <w:noWrap/>
            <w:tcMar>
              <w:top w:w="30" w:type="dxa"/>
              <w:left w:w="45" w:type="dxa"/>
              <w:bottom w:w="30" w:type="dxa"/>
              <w:right w:w="45" w:type="dxa"/>
            </w:tcMar>
            <w:vAlign w:val="center"/>
          </w:tcPr>
          <w:p w:rsidR="00D3059C" w:rsidRPr="006E07CC" w:rsidRDefault="006E07CC" w:rsidP="00D3059C">
            <w:pPr>
              <w:spacing w:after="0"/>
              <w:rPr>
                <w:b/>
                <w:bCs/>
                <w:color w:val="000000"/>
                <w:lang w:val="en-US"/>
              </w:rPr>
            </w:pPr>
            <w:r w:rsidRPr="006E07CC">
              <w:rPr>
                <w:b/>
                <w:bCs/>
                <w:color w:val="000000"/>
                <w:lang w:val="en-US"/>
              </w:rPr>
              <w:t>KHAMIS MUSHAYT</w:t>
            </w:r>
          </w:p>
          <w:p w:rsidR="003D51CB" w:rsidRPr="006E07CC" w:rsidRDefault="003D51CB" w:rsidP="0043437F">
            <w:pPr>
              <w:tabs>
                <w:tab w:val="left" w:pos="1185"/>
              </w:tabs>
              <w:spacing w:after="0" w:line="240" w:lineRule="auto"/>
              <w:rPr>
                <w:rFonts w:cstheme="majorBidi"/>
                <w:b/>
                <w:bCs/>
                <w:lang w:eastAsia="tr-TR"/>
              </w:rPr>
            </w:pPr>
          </w:p>
        </w:tc>
        <w:tc>
          <w:tcPr>
            <w:tcW w:w="6804" w:type="dxa"/>
            <w:noWrap/>
            <w:tcMar>
              <w:top w:w="30" w:type="dxa"/>
              <w:left w:w="45" w:type="dxa"/>
              <w:bottom w:w="30" w:type="dxa"/>
              <w:right w:w="45" w:type="dxa"/>
            </w:tcMar>
            <w:vAlign w:val="center"/>
          </w:tcPr>
          <w:p w:rsidR="003D51CB" w:rsidRPr="00D3059C" w:rsidRDefault="00D3059C" w:rsidP="00D3059C">
            <w:pPr>
              <w:spacing w:after="0"/>
              <w:rPr>
                <w:color w:val="000000"/>
                <w:lang w:val="en-US"/>
              </w:rPr>
            </w:pPr>
            <w:r>
              <w:rPr>
                <w:color w:val="000000"/>
                <w:lang w:val="en-US"/>
              </w:rPr>
              <w:t>King Saud Street, Cross with Umsarar Road, Near Burqan Fuel Station, Umsarar Dist. Khamis Mushayt, Tel : 017 237 0153 Mob: 0543649768</w:t>
            </w:r>
          </w:p>
        </w:tc>
      </w:tr>
      <w:tr w:rsidR="003D51CB" w:rsidRPr="005C5DCE" w:rsidTr="00D3059C">
        <w:trPr>
          <w:trHeight w:val="315"/>
        </w:trPr>
        <w:tc>
          <w:tcPr>
            <w:tcW w:w="416" w:type="dxa"/>
            <w:noWrap/>
            <w:tcMar>
              <w:top w:w="30" w:type="dxa"/>
              <w:left w:w="45" w:type="dxa"/>
              <w:bottom w:w="30" w:type="dxa"/>
              <w:right w:w="45" w:type="dxa"/>
            </w:tcMar>
            <w:vAlign w:val="center"/>
            <w:hideMark/>
          </w:tcPr>
          <w:p w:rsidR="003D51CB" w:rsidRPr="005C5DCE" w:rsidRDefault="003D51CB" w:rsidP="0043437F">
            <w:pPr>
              <w:jc w:val="right"/>
              <w:rPr>
                <w:color w:val="000000"/>
              </w:rPr>
            </w:pPr>
            <w:r>
              <w:rPr>
                <w:color w:val="000000"/>
              </w:rPr>
              <w:t>8</w:t>
            </w:r>
          </w:p>
        </w:tc>
        <w:tc>
          <w:tcPr>
            <w:tcW w:w="2268" w:type="dxa"/>
            <w:noWrap/>
            <w:tcMar>
              <w:top w:w="30" w:type="dxa"/>
              <w:left w:w="45" w:type="dxa"/>
              <w:bottom w:w="30" w:type="dxa"/>
              <w:right w:w="45" w:type="dxa"/>
            </w:tcMar>
            <w:vAlign w:val="center"/>
          </w:tcPr>
          <w:p w:rsidR="00D3059C" w:rsidRPr="006E07CC" w:rsidRDefault="006E07CC" w:rsidP="00D3059C">
            <w:pPr>
              <w:spacing w:after="0"/>
              <w:rPr>
                <w:b/>
                <w:bCs/>
                <w:color w:val="000000"/>
                <w:lang w:val="en-US"/>
              </w:rPr>
            </w:pPr>
            <w:r w:rsidRPr="006E07CC">
              <w:rPr>
                <w:b/>
                <w:bCs/>
                <w:color w:val="000000"/>
                <w:lang w:val="en-US"/>
              </w:rPr>
              <w:t>HAIL</w:t>
            </w:r>
          </w:p>
          <w:p w:rsidR="003D51CB" w:rsidRPr="006E07CC" w:rsidRDefault="003D51CB" w:rsidP="0043437F">
            <w:pPr>
              <w:tabs>
                <w:tab w:val="left" w:pos="1185"/>
              </w:tabs>
              <w:spacing w:after="0" w:line="240" w:lineRule="auto"/>
              <w:rPr>
                <w:rFonts w:cstheme="majorBidi"/>
                <w:b/>
                <w:bCs/>
                <w:lang w:eastAsia="tr-TR"/>
              </w:rPr>
            </w:pPr>
          </w:p>
        </w:tc>
        <w:tc>
          <w:tcPr>
            <w:tcW w:w="6804" w:type="dxa"/>
            <w:noWrap/>
            <w:tcMar>
              <w:top w:w="30" w:type="dxa"/>
              <w:left w:w="45" w:type="dxa"/>
              <w:bottom w:w="30" w:type="dxa"/>
              <w:right w:w="45" w:type="dxa"/>
            </w:tcMar>
            <w:vAlign w:val="bottom"/>
          </w:tcPr>
          <w:p w:rsidR="00D3059C" w:rsidRDefault="00D3059C" w:rsidP="00D3059C">
            <w:pPr>
              <w:spacing w:after="0"/>
              <w:rPr>
                <w:color w:val="000000"/>
                <w:lang w:val="en-US"/>
              </w:rPr>
            </w:pPr>
            <w:r>
              <w:rPr>
                <w:color w:val="000000"/>
                <w:lang w:val="en-US"/>
              </w:rPr>
              <w:t>Ground Floor, Near Tahaweel Al Rajhi Bank, King Khalid Road, HAIL, KSA.</w:t>
            </w:r>
          </w:p>
          <w:p w:rsidR="003D51CB" w:rsidRPr="00D3059C" w:rsidRDefault="00D3059C" w:rsidP="00D3059C">
            <w:pPr>
              <w:spacing w:after="0"/>
              <w:rPr>
                <w:color w:val="000000"/>
                <w:lang w:val="en-US"/>
              </w:rPr>
            </w:pPr>
            <w:r>
              <w:rPr>
                <w:color w:val="000000"/>
                <w:lang w:val="en-US"/>
              </w:rPr>
              <w:t>Mob : 0530372172</w:t>
            </w:r>
          </w:p>
        </w:tc>
      </w:tr>
    </w:tbl>
    <w:p w:rsidR="003D51CB" w:rsidRDefault="003D51CB" w:rsidP="00D3234B">
      <w:pPr>
        <w:spacing w:after="0"/>
        <w:rPr>
          <w:b/>
          <w:color w:val="000000"/>
          <w:sz w:val="28"/>
          <w:szCs w:val="28"/>
          <w:lang w:val="en-US"/>
        </w:rPr>
      </w:pPr>
    </w:p>
    <w:p w:rsidR="00E07224" w:rsidRDefault="006E07CC" w:rsidP="00E07224">
      <w:pPr>
        <w:spacing w:after="0" w:line="240" w:lineRule="auto"/>
        <w:rPr>
          <w:rFonts w:asciiTheme="majorBidi" w:hAnsiTheme="majorBidi" w:cstheme="majorBidi"/>
          <w:b/>
          <w:bCs/>
          <w:sz w:val="24"/>
          <w:szCs w:val="24"/>
          <w:lang w:eastAsia="tr-TR"/>
        </w:rPr>
      </w:pPr>
      <w:r>
        <w:rPr>
          <w:rFonts w:ascii="Times New Roman" w:hAnsi="Times New Roman" w:cs="Times New Roman"/>
          <w:noProof/>
          <w:sz w:val="24"/>
          <w:szCs w:val="24"/>
          <w:lang w:eastAsia="tr-TR"/>
        </w:rPr>
        <w:lastRenderedPageBreak/>
        <w:drawing>
          <wp:anchor distT="0" distB="0" distL="114300" distR="114300" simplePos="0" relativeHeight="251662336" behindDoc="0" locked="0" layoutInCell="1" allowOverlap="1" wp14:anchorId="10B28491" wp14:editId="2B946DD8">
            <wp:simplePos x="0" y="0"/>
            <wp:positionH relativeFrom="margin">
              <wp:align>left</wp:align>
            </wp:positionH>
            <wp:positionV relativeFrom="paragraph">
              <wp:posOffset>124018</wp:posOffset>
            </wp:positionV>
            <wp:extent cx="1227499" cy="600242"/>
            <wp:effectExtent l="0" t="0" r="0" b="9525"/>
            <wp:wrapNone/>
            <wp:docPr id="2" name="Picture 2" descr="Description: Description: Description: Description: Description: Description: Description: Description: Description: cid:image001.png@01D05B11.67C8F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Description: Description: Description: Description: Description: Description: cid:image001.png@01D05B11.67C8F8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499" cy="600242"/>
                    </a:xfrm>
                    <a:prstGeom prst="rect">
                      <a:avLst/>
                    </a:prstGeom>
                    <a:noFill/>
                  </pic:spPr>
                </pic:pic>
              </a:graphicData>
            </a:graphic>
            <wp14:sizeRelH relativeFrom="page">
              <wp14:pctWidth>0</wp14:pctWidth>
            </wp14:sizeRelH>
            <wp14:sizeRelV relativeFrom="page">
              <wp14:pctHeight>0</wp14:pctHeight>
            </wp14:sizeRelV>
          </wp:anchor>
        </w:drawing>
      </w:r>
    </w:p>
    <w:p w:rsidR="00E07224" w:rsidRPr="00E07224" w:rsidRDefault="00E07224" w:rsidP="00E07224">
      <w:pPr>
        <w:spacing w:after="0" w:line="240" w:lineRule="auto"/>
        <w:rPr>
          <w:rFonts w:asciiTheme="majorBidi" w:hAnsiTheme="majorBidi" w:cstheme="majorBidi"/>
          <w:b/>
          <w:bCs/>
          <w:sz w:val="24"/>
          <w:szCs w:val="24"/>
          <w:lang w:eastAsia="tr-TR"/>
        </w:rPr>
      </w:pPr>
    </w:p>
    <w:p w:rsidR="00E07224" w:rsidRPr="00E07224" w:rsidRDefault="00E07224" w:rsidP="00E07224">
      <w:pPr>
        <w:spacing w:after="0" w:line="240" w:lineRule="auto"/>
        <w:rPr>
          <w:rFonts w:asciiTheme="majorBidi" w:hAnsiTheme="majorBidi" w:cstheme="majorBidi"/>
          <w:sz w:val="24"/>
          <w:szCs w:val="24"/>
          <w:lang w:eastAsia="tr-TR"/>
        </w:rPr>
      </w:pPr>
    </w:p>
    <w:p w:rsidR="00E07224" w:rsidRDefault="00E07224" w:rsidP="00E07224">
      <w:pPr>
        <w:spacing w:after="0" w:line="240" w:lineRule="auto"/>
        <w:rPr>
          <w:rFonts w:cstheme="majorBidi"/>
          <w:b/>
          <w:bCs/>
          <w:u w:val="single"/>
          <w:lang w:eastAsia="tr-TR"/>
        </w:rPr>
      </w:pPr>
    </w:p>
    <w:p w:rsidR="00254DA2" w:rsidRPr="00254DA2" w:rsidRDefault="00254DA2" w:rsidP="00254DA2">
      <w:pPr>
        <w:spacing w:after="0" w:line="240" w:lineRule="auto"/>
        <w:ind w:left="360"/>
        <w:rPr>
          <w:rFonts w:cstheme="majorBidi"/>
          <w:lang w:eastAsia="tr-TR"/>
        </w:rPr>
      </w:pPr>
    </w:p>
    <w:tbl>
      <w:tblPr>
        <w:tblW w:w="9488" w:type="dxa"/>
        <w:tblBorders>
          <w:top w:val="triple" w:sz="4" w:space="0" w:color="000000"/>
          <w:left w:val="triple" w:sz="4" w:space="0" w:color="000000"/>
          <w:bottom w:val="triple" w:sz="4" w:space="0" w:color="000000"/>
          <w:right w:val="triple" w:sz="4"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6"/>
        <w:gridCol w:w="1686"/>
        <w:gridCol w:w="7386"/>
      </w:tblGrid>
      <w:tr w:rsidR="00484477" w:rsidRPr="005C5DCE" w:rsidTr="00F35835">
        <w:trPr>
          <w:trHeight w:val="630"/>
        </w:trPr>
        <w:tc>
          <w:tcPr>
            <w:tcW w:w="416" w:type="dxa"/>
            <w:shd w:val="clear" w:color="auto" w:fill="EFEFEF"/>
            <w:noWrap/>
            <w:tcMar>
              <w:top w:w="30" w:type="dxa"/>
              <w:left w:w="45" w:type="dxa"/>
              <w:bottom w:w="30" w:type="dxa"/>
              <w:right w:w="45" w:type="dxa"/>
            </w:tcMar>
            <w:vAlign w:val="center"/>
            <w:hideMark/>
          </w:tcPr>
          <w:p w:rsidR="00484477" w:rsidRPr="003D51CB" w:rsidRDefault="00484477" w:rsidP="00484477">
            <w:pPr>
              <w:jc w:val="right"/>
              <w:rPr>
                <w:b/>
                <w:color w:val="000000"/>
              </w:rPr>
            </w:pPr>
            <w:r w:rsidRPr="003D51CB">
              <w:rPr>
                <w:b/>
                <w:color w:val="000000"/>
              </w:rPr>
              <w:t>NO</w:t>
            </w:r>
          </w:p>
        </w:tc>
        <w:tc>
          <w:tcPr>
            <w:tcW w:w="1686" w:type="dxa"/>
            <w:shd w:val="clear" w:color="auto" w:fill="EFEFEF"/>
            <w:noWrap/>
            <w:tcMar>
              <w:top w:w="30" w:type="dxa"/>
              <w:left w:w="45" w:type="dxa"/>
              <w:bottom w:w="30" w:type="dxa"/>
              <w:right w:w="45" w:type="dxa"/>
            </w:tcMar>
            <w:vAlign w:val="bottom"/>
            <w:hideMark/>
          </w:tcPr>
          <w:p w:rsidR="00484477" w:rsidRPr="003D51CB" w:rsidRDefault="00484477" w:rsidP="00484477">
            <w:pPr>
              <w:jc w:val="center"/>
              <w:rPr>
                <w:b/>
                <w:color w:val="000000"/>
              </w:rPr>
            </w:pPr>
            <w:r w:rsidRPr="003D51CB">
              <w:rPr>
                <w:b/>
                <w:color w:val="000000"/>
              </w:rPr>
              <w:t>OFFICES</w:t>
            </w:r>
          </w:p>
        </w:tc>
        <w:tc>
          <w:tcPr>
            <w:tcW w:w="7386" w:type="dxa"/>
            <w:shd w:val="clear" w:color="auto" w:fill="EFEFEF"/>
            <w:noWrap/>
            <w:tcMar>
              <w:top w:w="30" w:type="dxa"/>
              <w:left w:w="45" w:type="dxa"/>
              <w:bottom w:w="30" w:type="dxa"/>
              <w:right w:w="45" w:type="dxa"/>
            </w:tcMar>
            <w:vAlign w:val="center"/>
            <w:hideMark/>
          </w:tcPr>
          <w:p w:rsidR="00484477" w:rsidRPr="003D51CB" w:rsidRDefault="00484477" w:rsidP="00484477">
            <w:pPr>
              <w:rPr>
                <w:b/>
                <w:color w:val="000000"/>
              </w:rPr>
            </w:pPr>
            <w:r w:rsidRPr="003D51CB">
              <w:rPr>
                <w:b/>
                <w:color w:val="000000"/>
              </w:rPr>
              <w:t>Address</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1</w:t>
            </w:r>
          </w:p>
        </w:tc>
        <w:tc>
          <w:tcPr>
            <w:tcW w:w="1686" w:type="dxa"/>
            <w:noWrap/>
            <w:tcMar>
              <w:top w:w="30" w:type="dxa"/>
              <w:left w:w="45" w:type="dxa"/>
              <w:bottom w:w="30" w:type="dxa"/>
              <w:right w:w="45" w:type="dxa"/>
            </w:tcMar>
            <w:vAlign w:val="center"/>
            <w:hideMark/>
          </w:tcPr>
          <w:p w:rsidR="00254DA2" w:rsidRPr="003D51CB" w:rsidRDefault="00254DA2" w:rsidP="0043437F">
            <w:pPr>
              <w:tabs>
                <w:tab w:val="left" w:pos="1185"/>
              </w:tabs>
              <w:spacing w:after="0" w:line="240" w:lineRule="auto"/>
              <w:rPr>
                <w:rFonts w:cstheme="majorBidi"/>
                <w:b/>
                <w:bCs/>
                <w:lang w:eastAsia="tr-TR"/>
              </w:rPr>
            </w:pPr>
            <w:r w:rsidRPr="003D51CB">
              <w:rPr>
                <w:rFonts w:cstheme="majorBidi"/>
                <w:b/>
                <w:bCs/>
                <w:lang w:eastAsia="tr-TR"/>
              </w:rPr>
              <w:t>RIYADH</w:t>
            </w:r>
          </w:p>
        </w:tc>
        <w:tc>
          <w:tcPr>
            <w:tcW w:w="7386" w:type="dxa"/>
            <w:noWrap/>
            <w:tcMar>
              <w:top w:w="30" w:type="dxa"/>
              <w:left w:w="45" w:type="dxa"/>
              <w:bottom w:w="30" w:type="dxa"/>
              <w:right w:w="45" w:type="dxa"/>
            </w:tcMar>
            <w:vAlign w:val="center"/>
          </w:tcPr>
          <w:p w:rsidR="00254DA2" w:rsidRPr="005C5DCE" w:rsidRDefault="00254DA2" w:rsidP="00254DA2">
            <w:pPr>
              <w:spacing w:after="0" w:line="240" w:lineRule="auto"/>
              <w:rPr>
                <w:color w:val="000000"/>
              </w:rPr>
            </w:pPr>
            <w:r w:rsidRPr="00254DA2">
              <w:rPr>
                <w:rFonts w:cstheme="majorBidi"/>
                <w:lang w:eastAsia="tr-TR"/>
              </w:rPr>
              <w:t>Visa  Division  -  AlMasarah Center- Prince Sultan Street – Takhasusi Qt. – Riyadh Phone No; 0112167736 ex 236 or 222  Mobile; 0544054219 – 0502844611</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2</w:t>
            </w:r>
          </w:p>
        </w:tc>
        <w:tc>
          <w:tcPr>
            <w:tcW w:w="1686" w:type="dxa"/>
            <w:noWrap/>
            <w:tcMar>
              <w:top w:w="30" w:type="dxa"/>
              <w:left w:w="45" w:type="dxa"/>
              <w:bottom w:w="30" w:type="dxa"/>
              <w:right w:w="45" w:type="dxa"/>
            </w:tcMar>
            <w:vAlign w:val="center"/>
            <w:hideMark/>
          </w:tcPr>
          <w:p w:rsidR="00254DA2" w:rsidRPr="00AF7A8B" w:rsidRDefault="00254DA2" w:rsidP="0043437F">
            <w:pPr>
              <w:tabs>
                <w:tab w:val="left" w:pos="1185"/>
              </w:tabs>
              <w:spacing w:after="0" w:line="240" w:lineRule="auto"/>
              <w:rPr>
                <w:rFonts w:cstheme="majorBidi"/>
                <w:bCs/>
                <w:lang w:eastAsia="tr-TR"/>
              </w:rPr>
            </w:pPr>
          </w:p>
        </w:tc>
        <w:tc>
          <w:tcPr>
            <w:tcW w:w="7386" w:type="dxa"/>
            <w:noWrap/>
            <w:tcMar>
              <w:top w:w="30" w:type="dxa"/>
              <w:left w:w="45" w:type="dxa"/>
              <w:bottom w:w="30" w:type="dxa"/>
              <w:right w:w="45" w:type="dxa"/>
            </w:tcMar>
            <w:vAlign w:val="center"/>
          </w:tcPr>
          <w:p w:rsidR="00254DA2" w:rsidRPr="00254DA2" w:rsidRDefault="00254DA2" w:rsidP="00254DA2">
            <w:pPr>
              <w:spacing w:after="0" w:line="240" w:lineRule="auto"/>
              <w:rPr>
                <w:rFonts w:cstheme="majorBidi"/>
                <w:lang w:eastAsia="tr-TR"/>
              </w:rPr>
            </w:pPr>
            <w:r w:rsidRPr="00254DA2">
              <w:rPr>
                <w:rFonts w:cstheme="majorBidi"/>
                <w:lang w:eastAsia="tr-TR"/>
              </w:rPr>
              <w:t xml:space="preserve">King Fahad Road Branch – Olaya Qtr. – AlFursan  Bulding  </w:t>
            </w:r>
          </w:p>
          <w:p w:rsidR="00254DA2" w:rsidRPr="00254DA2" w:rsidRDefault="00254DA2" w:rsidP="00254DA2">
            <w:pPr>
              <w:spacing w:after="0" w:line="240" w:lineRule="auto"/>
              <w:rPr>
                <w:rFonts w:cstheme="majorBidi"/>
                <w:lang w:eastAsia="tr-TR"/>
              </w:rPr>
            </w:pPr>
            <w:r w:rsidRPr="00254DA2">
              <w:rPr>
                <w:rFonts w:cstheme="majorBidi"/>
                <w:lang w:eastAsia="tr-TR"/>
              </w:rPr>
              <w:t xml:space="preserve">Phone . 0112931160 ex111  Mobile. 0544053227 </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3</w:t>
            </w:r>
          </w:p>
        </w:tc>
        <w:tc>
          <w:tcPr>
            <w:tcW w:w="1686" w:type="dxa"/>
            <w:noWrap/>
            <w:tcMar>
              <w:top w:w="30" w:type="dxa"/>
              <w:left w:w="45" w:type="dxa"/>
              <w:bottom w:w="30" w:type="dxa"/>
              <w:right w:w="45" w:type="dxa"/>
            </w:tcMar>
            <w:vAlign w:val="center"/>
            <w:hideMark/>
          </w:tcPr>
          <w:p w:rsidR="00254DA2" w:rsidRPr="00AF7A8B" w:rsidRDefault="00254DA2" w:rsidP="0043437F">
            <w:pPr>
              <w:tabs>
                <w:tab w:val="left" w:pos="1185"/>
              </w:tabs>
              <w:spacing w:after="0" w:line="240" w:lineRule="auto"/>
              <w:rPr>
                <w:rFonts w:cstheme="majorBidi"/>
                <w:bCs/>
                <w:lang w:eastAsia="tr-TR"/>
              </w:rPr>
            </w:pPr>
          </w:p>
        </w:tc>
        <w:tc>
          <w:tcPr>
            <w:tcW w:w="7386" w:type="dxa"/>
            <w:noWrap/>
            <w:tcMar>
              <w:top w:w="30" w:type="dxa"/>
              <w:left w:w="45" w:type="dxa"/>
              <w:bottom w:w="30" w:type="dxa"/>
              <w:right w:w="45" w:type="dxa"/>
            </w:tcMar>
            <w:vAlign w:val="center"/>
          </w:tcPr>
          <w:p w:rsidR="00254DA2" w:rsidRPr="00254DA2" w:rsidRDefault="00254DA2" w:rsidP="00254DA2">
            <w:pPr>
              <w:spacing w:after="0" w:line="240" w:lineRule="auto"/>
              <w:rPr>
                <w:rFonts w:cstheme="majorBidi"/>
                <w:lang w:eastAsia="tr-TR"/>
              </w:rPr>
            </w:pPr>
            <w:r w:rsidRPr="00254DA2">
              <w:rPr>
                <w:rFonts w:cstheme="majorBidi"/>
                <w:lang w:eastAsia="tr-TR"/>
              </w:rPr>
              <w:t xml:space="preserve">AlMathar  Branch – Makkah Road – Northern Mathar  Qt.- Riyadh </w:t>
            </w:r>
          </w:p>
          <w:p w:rsidR="00254DA2" w:rsidRPr="00254DA2" w:rsidRDefault="00254DA2" w:rsidP="00254DA2">
            <w:pPr>
              <w:spacing w:after="0" w:line="240" w:lineRule="auto"/>
              <w:rPr>
                <w:rFonts w:cstheme="majorBidi"/>
                <w:lang w:eastAsia="tr-TR"/>
              </w:rPr>
            </w:pPr>
            <w:r w:rsidRPr="00254DA2">
              <w:rPr>
                <w:rFonts w:cstheme="majorBidi"/>
                <w:lang w:eastAsia="tr-TR"/>
              </w:rPr>
              <w:t>Phone; 0118801100  ex 106 or 103 Mobile. 0505455025 – 0558012255</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4</w:t>
            </w:r>
          </w:p>
        </w:tc>
        <w:tc>
          <w:tcPr>
            <w:tcW w:w="1686" w:type="dxa"/>
            <w:noWrap/>
            <w:tcMar>
              <w:top w:w="30" w:type="dxa"/>
              <w:left w:w="45" w:type="dxa"/>
              <w:bottom w:w="30" w:type="dxa"/>
              <w:right w:w="45" w:type="dxa"/>
            </w:tcMar>
            <w:vAlign w:val="center"/>
            <w:hideMark/>
          </w:tcPr>
          <w:p w:rsidR="00254DA2" w:rsidRPr="00AF7A8B" w:rsidRDefault="00254DA2" w:rsidP="0043437F">
            <w:pPr>
              <w:tabs>
                <w:tab w:val="left" w:pos="1185"/>
              </w:tabs>
              <w:spacing w:after="0" w:line="240" w:lineRule="auto"/>
              <w:rPr>
                <w:rFonts w:cstheme="majorBidi"/>
                <w:bCs/>
                <w:lang w:eastAsia="tr-TR"/>
              </w:rPr>
            </w:pPr>
          </w:p>
        </w:tc>
        <w:tc>
          <w:tcPr>
            <w:tcW w:w="7386" w:type="dxa"/>
            <w:noWrap/>
            <w:tcMar>
              <w:top w:w="30" w:type="dxa"/>
              <w:left w:w="45" w:type="dxa"/>
              <w:bottom w:w="30" w:type="dxa"/>
              <w:right w:w="45" w:type="dxa"/>
            </w:tcMar>
            <w:vAlign w:val="center"/>
          </w:tcPr>
          <w:p w:rsidR="00254DA2" w:rsidRPr="00254DA2" w:rsidRDefault="00254DA2" w:rsidP="00254DA2">
            <w:pPr>
              <w:spacing w:after="0" w:line="240" w:lineRule="auto"/>
              <w:rPr>
                <w:rFonts w:cstheme="majorBidi"/>
                <w:lang w:eastAsia="tr-TR"/>
              </w:rPr>
            </w:pPr>
            <w:r w:rsidRPr="00254DA2">
              <w:rPr>
                <w:rFonts w:cstheme="majorBidi"/>
                <w:lang w:eastAsia="tr-TR"/>
              </w:rPr>
              <w:t>Rowdah Branch – Rowdah2 Qt. – AlHassan Bin Ali  St. -  Riyadh</w:t>
            </w:r>
          </w:p>
          <w:p w:rsidR="00254DA2" w:rsidRPr="00254DA2" w:rsidRDefault="00254DA2" w:rsidP="00254DA2">
            <w:pPr>
              <w:spacing w:after="0" w:line="240" w:lineRule="auto"/>
              <w:rPr>
                <w:rFonts w:cstheme="majorBidi"/>
                <w:lang w:eastAsia="tr-TR"/>
              </w:rPr>
            </w:pPr>
            <w:r w:rsidRPr="00254DA2">
              <w:rPr>
                <w:rFonts w:cstheme="majorBidi"/>
                <w:lang w:eastAsia="tr-TR"/>
              </w:rPr>
              <w:t>Phone; 0114454166  Mobile no. 0508898778</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5</w:t>
            </w:r>
          </w:p>
        </w:tc>
        <w:tc>
          <w:tcPr>
            <w:tcW w:w="1686" w:type="dxa"/>
            <w:noWrap/>
            <w:tcMar>
              <w:top w:w="30" w:type="dxa"/>
              <w:left w:w="45" w:type="dxa"/>
              <w:bottom w:w="30" w:type="dxa"/>
              <w:right w:w="45" w:type="dxa"/>
            </w:tcMar>
            <w:vAlign w:val="center"/>
            <w:hideMark/>
          </w:tcPr>
          <w:p w:rsidR="00254DA2" w:rsidRPr="00AF7A8B" w:rsidRDefault="00254DA2" w:rsidP="0043437F">
            <w:pPr>
              <w:tabs>
                <w:tab w:val="left" w:pos="1185"/>
              </w:tabs>
              <w:spacing w:after="0" w:line="240" w:lineRule="auto"/>
              <w:rPr>
                <w:rFonts w:cstheme="majorBidi"/>
                <w:bCs/>
                <w:lang w:eastAsia="tr-TR"/>
              </w:rPr>
            </w:pPr>
          </w:p>
        </w:tc>
        <w:tc>
          <w:tcPr>
            <w:tcW w:w="7386" w:type="dxa"/>
            <w:noWrap/>
            <w:tcMar>
              <w:top w:w="30" w:type="dxa"/>
              <w:left w:w="45" w:type="dxa"/>
              <w:bottom w:w="30" w:type="dxa"/>
              <w:right w:w="45" w:type="dxa"/>
            </w:tcMar>
            <w:vAlign w:val="center"/>
          </w:tcPr>
          <w:p w:rsidR="00254DA2" w:rsidRPr="00254DA2" w:rsidRDefault="00254DA2" w:rsidP="00254DA2">
            <w:pPr>
              <w:spacing w:after="0" w:line="240" w:lineRule="auto"/>
              <w:rPr>
                <w:rFonts w:cstheme="majorBidi"/>
                <w:lang w:eastAsia="tr-TR"/>
              </w:rPr>
            </w:pPr>
            <w:r w:rsidRPr="00254DA2">
              <w:rPr>
                <w:rFonts w:cstheme="majorBidi"/>
                <w:lang w:eastAsia="tr-TR"/>
              </w:rPr>
              <w:t xml:space="preserve">Rabwah Branch –  Rabwah Qt. –onaizah St – Riyadh </w:t>
            </w:r>
          </w:p>
          <w:p w:rsidR="00254DA2" w:rsidRPr="00254DA2" w:rsidRDefault="00254DA2" w:rsidP="00254DA2">
            <w:pPr>
              <w:spacing w:after="0" w:line="240" w:lineRule="auto"/>
              <w:rPr>
                <w:rFonts w:cstheme="majorBidi"/>
                <w:color w:val="000000"/>
                <w:lang w:eastAsia="tr-TR"/>
              </w:rPr>
            </w:pPr>
            <w:r w:rsidRPr="00254DA2">
              <w:rPr>
                <w:rFonts w:cstheme="majorBidi"/>
                <w:lang w:eastAsia="tr-TR"/>
              </w:rPr>
              <w:t xml:space="preserve">Phone No,  </w:t>
            </w:r>
            <w:r w:rsidRPr="00254DA2">
              <w:rPr>
                <w:rFonts w:cstheme="majorBidi"/>
                <w:color w:val="000000"/>
                <w:lang w:eastAsia="tr-TR"/>
              </w:rPr>
              <w:t xml:space="preserve">114911645 </w:t>
            </w:r>
            <w:r w:rsidRPr="00254DA2">
              <w:rPr>
                <w:rFonts w:cstheme="majorBidi"/>
                <w:lang w:eastAsia="tr-TR"/>
              </w:rPr>
              <w:t xml:space="preserve">Mobile No. </w:t>
            </w:r>
            <w:r w:rsidRPr="00254DA2">
              <w:rPr>
                <w:rFonts w:cstheme="majorBidi"/>
                <w:color w:val="000000"/>
                <w:lang w:eastAsia="tr-TR"/>
              </w:rPr>
              <w:t>546043427</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6</w:t>
            </w:r>
          </w:p>
        </w:tc>
        <w:tc>
          <w:tcPr>
            <w:tcW w:w="1686" w:type="dxa"/>
            <w:noWrap/>
            <w:tcMar>
              <w:top w:w="30" w:type="dxa"/>
              <w:left w:w="45" w:type="dxa"/>
              <w:bottom w:w="30" w:type="dxa"/>
              <w:right w:w="45" w:type="dxa"/>
            </w:tcMar>
            <w:vAlign w:val="center"/>
            <w:hideMark/>
          </w:tcPr>
          <w:p w:rsidR="00254DA2" w:rsidRPr="003D51CB" w:rsidRDefault="00254DA2" w:rsidP="0043437F">
            <w:pPr>
              <w:tabs>
                <w:tab w:val="left" w:pos="1185"/>
              </w:tabs>
              <w:spacing w:after="0" w:line="240" w:lineRule="auto"/>
              <w:rPr>
                <w:rFonts w:cstheme="majorBidi"/>
                <w:b/>
                <w:bCs/>
                <w:lang w:eastAsia="tr-TR"/>
              </w:rPr>
            </w:pPr>
          </w:p>
        </w:tc>
        <w:tc>
          <w:tcPr>
            <w:tcW w:w="7386" w:type="dxa"/>
            <w:noWrap/>
            <w:tcMar>
              <w:top w:w="30" w:type="dxa"/>
              <w:left w:w="45" w:type="dxa"/>
              <w:bottom w:w="30" w:type="dxa"/>
              <w:right w:w="45" w:type="dxa"/>
            </w:tcMar>
            <w:vAlign w:val="center"/>
          </w:tcPr>
          <w:p w:rsidR="00254DA2" w:rsidRPr="00254DA2" w:rsidRDefault="00254DA2" w:rsidP="00254DA2">
            <w:pPr>
              <w:spacing w:after="0" w:line="240" w:lineRule="auto"/>
              <w:rPr>
                <w:rFonts w:cstheme="majorBidi"/>
                <w:lang w:eastAsia="tr-TR"/>
              </w:rPr>
            </w:pPr>
            <w:r w:rsidRPr="00254DA2">
              <w:rPr>
                <w:rFonts w:cstheme="majorBidi"/>
                <w:lang w:eastAsia="tr-TR"/>
              </w:rPr>
              <w:t xml:space="preserve">Rawdah 2 Branch –Rawdah2 Qt. – Airport Rd -  Exit11  </w:t>
            </w:r>
          </w:p>
          <w:p w:rsidR="00254DA2" w:rsidRPr="00254DA2" w:rsidRDefault="00254DA2" w:rsidP="00254DA2">
            <w:pPr>
              <w:spacing w:after="0" w:line="240" w:lineRule="auto"/>
              <w:rPr>
                <w:rFonts w:cstheme="majorBidi"/>
                <w:lang w:eastAsia="tr-TR"/>
              </w:rPr>
            </w:pPr>
            <w:r w:rsidRPr="00254DA2">
              <w:rPr>
                <w:rFonts w:cstheme="majorBidi"/>
                <w:lang w:eastAsia="tr-TR"/>
              </w:rPr>
              <w:t xml:space="preserve">Phone . 0112545181 Mobile . 0551610750 </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7</w:t>
            </w:r>
          </w:p>
        </w:tc>
        <w:tc>
          <w:tcPr>
            <w:tcW w:w="1686" w:type="dxa"/>
            <w:noWrap/>
            <w:tcMar>
              <w:top w:w="30" w:type="dxa"/>
              <w:left w:w="45" w:type="dxa"/>
              <w:bottom w:w="30" w:type="dxa"/>
              <w:right w:w="45" w:type="dxa"/>
            </w:tcMar>
            <w:vAlign w:val="center"/>
          </w:tcPr>
          <w:p w:rsidR="00254DA2" w:rsidRPr="003D51CB" w:rsidRDefault="00254DA2" w:rsidP="0043437F">
            <w:pPr>
              <w:tabs>
                <w:tab w:val="left" w:pos="1185"/>
              </w:tabs>
              <w:spacing w:after="0" w:line="240" w:lineRule="auto"/>
              <w:rPr>
                <w:rFonts w:cstheme="majorBidi"/>
                <w:b/>
                <w:bCs/>
                <w:lang w:eastAsia="tr-TR"/>
              </w:rPr>
            </w:pPr>
            <w:r w:rsidRPr="003D51CB">
              <w:rPr>
                <w:rFonts w:cstheme="majorBidi"/>
                <w:b/>
                <w:bCs/>
                <w:lang w:eastAsia="tr-TR"/>
              </w:rPr>
              <w:t>JEDDAH</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lang w:eastAsia="tr-TR"/>
              </w:rPr>
            </w:pPr>
            <w:r w:rsidRPr="00E07224">
              <w:rPr>
                <w:rFonts w:cstheme="majorBidi"/>
                <w:lang w:eastAsia="tr-TR"/>
              </w:rPr>
              <w:t>Fursan travel – Jamjoom Center – Palastine Street – Jeddah – W</w:t>
            </w:r>
            <w:r w:rsidR="00484477">
              <w:rPr>
                <w:rFonts w:cstheme="majorBidi"/>
                <w:lang w:eastAsia="tr-TR"/>
              </w:rPr>
              <w:t xml:space="preserve">estern province -  </w:t>
            </w:r>
          </w:p>
          <w:p w:rsidR="00254DA2" w:rsidRPr="00254DA2" w:rsidRDefault="00254DA2" w:rsidP="00254DA2">
            <w:pPr>
              <w:spacing w:after="0" w:line="240" w:lineRule="auto"/>
              <w:rPr>
                <w:rFonts w:cstheme="majorBidi"/>
                <w:color w:val="000000"/>
                <w:lang w:eastAsia="tr-TR"/>
              </w:rPr>
            </w:pPr>
            <w:r w:rsidRPr="00E07224">
              <w:rPr>
                <w:rFonts w:cstheme="majorBidi"/>
                <w:lang w:eastAsia="tr-TR"/>
              </w:rPr>
              <w:t xml:space="preserve">Phone . </w:t>
            </w:r>
            <w:r w:rsidRPr="00E07224">
              <w:rPr>
                <w:rFonts w:cstheme="majorBidi"/>
                <w:color w:val="000000"/>
                <w:lang w:eastAsia="tr-TR"/>
              </w:rPr>
              <w:t>012</w:t>
            </w:r>
            <w:r>
              <w:rPr>
                <w:rFonts w:cstheme="majorBidi"/>
                <w:color w:val="000000"/>
                <w:lang w:eastAsia="tr-TR"/>
              </w:rPr>
              <w:t>-6615332 Mobile  No. 0542616742</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Pr>
                <w:color w:val="000000"/>
              </w:rPr>
              <w:t>8</w:t>
            </w:r>
          </w:p>
        </w:tc>
        <w:tc>
          <w:tcPr>
            <w:tcW w:w="1686" w:type="dxa"/>
            <w:noWrap/>
            <w:tcMar>
              <w:top w:w="30" w:type="dxa"/>
              <w:left w:w="45" w:type="dxa"/>
              <w:bottom w:w="30" w:type="dxa"/>
              <w:right w:w="45" w:type="dxa"/>
            </w:tcMar>
            <w:vAlign w:val="center"/>
          </w:tcPr>
          <w:p w:rsidR="00254DA2" w:rsidRPr="00AF7A8B" w:rsidRDefault="00254DA2" w:rsidP="0043437F">
            <w:pPr>
              <w:tabs>
                <w:tab w:val="left" w:pos="1185"/>
              </w:tabs>
              <w:spacing w:after="0" w:line="240" w:lineRule="auto"/>
              <w:rPr>
                <w:rFonts w:cstheme="majorBidi"/>
                <w:b/>
                <w:bCs/>
                <w:u w:val="single"/>
                <w:lang w:eastAsia="tr-TR"/>
              </w:rPr>
            </w:pPr>
            <w:r w:rsidRPr="003D51CB">
              <w:rPr>
                <w:rFonts w:cstheme="majorBidi"/>
                <w:b/>
                <w:bCs/>
                <w:lang w:eastAsia="tr-TR"/>
              </w:rPr>
              <w:t>BURAIDAH</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 Omar Bin Alkhatab St – Buraidah –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 016382</w:t>
            </w:r>
            <w:r>
              <w:rPr>
                <w:rFonts w:cstheme="majorBidi"/>
                <w:color w:val="000000"/>
                <w:lang w:eastAsia="tr-TR"/>
              </w:rPr>
              <w:t>6471      Mobile No. 0566223785</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9</w:t>
            </w:r>
          </w:p>
        </w:tc>
        <w:tc>
          <w:tcPr>
            <w:tcW w:w="1686" w:type="dxa"/>
            <w:noWrap/>
            <w:tcMar>
              <w:top w:w="30" w:type="dxa"/>
              <w:left w:w="45" w:type="dxa"/>
              <w:bottom w:w="30" w:type="dxa"/>
              <w:right w:w="45" w:type="dxa"/>
            </w:tcMar>
            <w:vAlign w:val="center"/>
          </w:tcPr>
          <w:p w:rsidR="00254DA2" w:rsidRPr="00AF7A8B" w:rsidRDefault="00254DA2" w:rsidP="0043437F">
            <w:pPr>
              <w:tabs>
                <w:tab w:val="left" w:pos="1185"/>
              </w:tabs>
              <w:spacing w:after="0" w:line="240" w:lineRule="auto"/>
              <w:rPr>
                <w:rFonts w:cstheme="majorBidi"/>
                <w:b/>
                <w:bCs/>
                <w:u w:val="single"/>
                <w:lang w:eastAsia="tr-TR"/>
              </w:rPr>
            </w:pPr>
            <w:r w:rsidRPr="003D51CB">
              <w:rPr>
                <w:rFonts w:cstheme="majorBidi"/>
                <w:b/>
                <w:bCs/>
                <w:lang w:eastAsia="tr-TR"/>
              </w:rPr>
              <w:t>KHOBAR</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u w:val="single"/>
                <w:lang w:eastAsia="tr-TR"/>
              </w:rPr>
            </w:pPr>
            <w:r w:rsidRPr="00E07224">
              <w:rPr>
                <w:rFonts w:cstheme="majorBidi"/>
                <w:lang w:eastAsia="tr-TR"/>
              </w:rPr>
              <w:t xml:space="preserve">Fursan travel - </w:t>
            </w:r>
            <w:r w:rsidRPr="00E07224">
              <w:rPr>
                <w:rFonts w:cstheme="majorBidi"/>
                <w:color w:val="000000"/>
                <w:lang w:eastAsia="tr-TR"/>
              </w:rPr>
              <w:t xml:space="preserve">king Abdulaziz Street – AlKhubar </w:t>
            </w:r>
            <w:r>
              <w:rPr>
                <w:rFonts w:cstheme="majorBidi"/>
                <w:color w:val="000000"/>
                <w:lang w:eastAsia="tr-TR"/>
              </w:rPr>
              <w:t xml:space="preserve">– eastern province </w:t>
            </w:r>
          </w:p>
          <w:p w:rsidR="00254DA2" w:rsidRPr="00254DA2" w:rsidRDefault="00254DA2" w:rsidP="00254DA2">
            <w:pPr>
              <w:spacing w:after="0" w:line="240" w:lineRule="auto"/>
              <w:rPr>
                <w:rFonts w:cstheme="majorBidi"/>
                <w:color w:val="000000"/>
                <w:lang w:eastAsia="tr-TR"/>
              </w:rPr>
            </w:pPr>
            <w:r w:rsidRPr="00E07224">
              <w:rPr>
                <w:rFonts w:cstheme="majorBidi"/>
                <w:lang w:eastAsia="tr-TR"/>
              </w:rPr>
              <w:t xml:space="preserve">Phone. </w:t>
            </w:r>
            <w:r w:rsidRPr="00E07224">
              <w:rPr>
                <w:rFonts w:cstheme="majorBidi"/>
                <w:color w:val="000000"/>
                <w:lang w:eastAsia="tr-TR"/>
              </w:rPr>
              <w:t>0</w:t>
            </w:r>
            <w:r>
              <w:rPr>
                <w:rFonts w:cstheme="majorBidi"/>
                <w:color w:val="000000"/>
                <w:lang w:eastAsia="tr-TR"/>
              </w:rPr>
              <w:t xml:space="preserve">13-8262224- Mobile: 0562030077 </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10</w:t>
            </w:r>
          </w:p>
        </w:tc>
        <w:tc>
          <w:tcPr>
            <w:tcW w:w="1686" w:type="dxa"/>
            <w:noWrap/>
            <w:tcMar>
              <w:top w:w="30" w:type="dxa"/>
              <w:left w:w="45" w:type="dxa"/>
              <w:bottom w:w="30" w:type="dxa"/>
              <w:right w:w="45" w:type="dxa"/>
            </w:tcMar>
            <w:vAlign w:val="bottom"/>
            <w:hideMark/>
          </w:tcPr>
          <w:p w:rsidR="00254DA2" w:rsidRPr="00254DA2" w:rsidRDefault="00254DA2" w:rsidP="0043437F">
            <w:pPr>
              <w:rPr>
                <w:b/>
                <w:color w:val="000000"/>
              </w:rPr>
            </w:pPr>
            <w:r w:rsidRPr="00254DA2">
              <w:rPr>
                <w:b/>
                <w:color w:val="000000"/>
              </w:rPr>
              <w:t>QASSIM</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King Khalid St. – Qassim –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 0</w:t>
            </w:r>
            <w:r>
              <w:rPr>
                <w:rFonts w:cstheme="majorBidi"/>
                <w:color w:val="000000"/>
                <w:lang w:eastAsia="tr-TR"/>
              </w:rPr>
              <w:t>16-3248020  Mobile . 0553415867</w:t>
            </w:r>
          </w:p>
        </w:tc>
      </w:tr>
      <w:tr w:rsidR="00254DA2" w:rsidRPr="005C5DCE" w:rsidTr="00484477">
        <w:trPr>
          <w:trHeight w:val="315"/>
        </w:trPr>
        <w:tc>
          <w:tcPr>
            <w:tcW w:w="416" w:type="dxa"/>
            <w:noWrap/>
            <w:tcMar>
              <w:top w:w="30" w:type="dxa"/>
              <w:left w:w="45" w:type="dxa"/>
              <w:bottom w:w="30" w:type="dxa"/>
              <w:right w:w="45" w:type="dxa"/>
            </w:tcMar>
            <w:vAlign w:val="center"/>
            <w:hideMark/>
          </w:tcPr>
          <w:p w:rsidR="00254DA2" w:rsidRPr="005C5DCE" w:rsidRDefault="00254DA2" w:rsidP="0043437F">
            <w:pPr>
              <w:jc w:val="right"/>
              <w:rPr>
                <w:color w:val="000000"/>
              </w:rPr>
            </w:pPr>
            <w:r w:rsidRPr="005C5DCE">
              <w:rPr>
                <w:color w:val="000000"/>
              </w:rPr>
              <w:t>11</w:t>
            </w:r>
          </w:p>
        </w:tc>
        <w:tc>
          <w:tcPr>
            <w:tcW w:w="1686" w:type="dxa"/>
            <w:noWrap/>
            <w:tcMar>
              <w:top w:w="30" w:type="dxa"/>
              <w:left w:w="45" w:type="dxa"/>
              <w:bottom w:w="30" w:type="dxa"/>
              <w:right w:w="45" w:type="dxa"/>
            </w:tcMar>
            <w:vAlign w:val="bottom"/>
          </w:tcPr>
          <w:p w:rsidR="00254DA2" w:rsidRPr="00254DA2" w:rsidRDefault="00254DA2" w:rsidP="0043437F">
            <w:pPr>
              <w:rPr>
                <w:b/>
                <w:color w:val="000000"/>
              </w:rPr>
            </w:pPr>
            <w:r w:rsidRPr="00254DA2">
              <w:rPr>
                <w:b/>
                <w:color w:val="000000"/>
              </w:rPr>
              <w:t>HAİL</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 King Abdullah Rd-  Northern Province-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 xml:space="preserve">Phone; </w:t>
            </w:r>
            <w:r>
              <w:rPr>
                <w:rFonts w:cstheme="majorBidi"/>
                <w:color w:val="000000"/>
                <w:lang w:eastAsia="tr-TR"/>
              </w:rPr>
              <w:t>0165325623  Mobile ; 0505740998</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12</w:t>
            </w:r>
          </w:p>
        </w:tc>
        <w:tc>
          <w:tcPr>
            <w:tcW w:w="1686" w:type="dxa"/>
            <w:noWrap/>
            <w:tcMar>
              <w:top w:w="30" w:type="dxa"/>
              <w:left w:w="45" w:type="dxa"/>
              <w:bottom w:w="30" w:type="dxa"/>
              <w:right w:w="45" w:type="dxa"/>
            </w:tcMar>
            <w:vAlign w:val="bottom"/>
          </w:tcPr>
          <w:p w:rsidR="00254DA2" w:rsidRPr="00254DA2" w:rsidRDefault="00254DA2" w:rsidP="0043437F">
            <w:pPr>
              <w:rPr>
                <w:b/>
                <w:color w:val="000000"/>
              </w:rPr>
            </w:pPr>
            <w:r>
              <w:rPr>
                <w:b/>
                <w:color w:val="000000"/>
              </w:rPr>
              <w:t>TABUK</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 Travel -KING ABDULLAH ROD – Tabuk –  </w:t>
            </w:r>
          </w:p>
          <w:p w:rsidR="00254DA2" w:rsidRPr="00254DA2" w:rsidRDefault="00254DA2" w:rsidP="00254DA2">
            <w:pPr>
              <w:spacing w:after="0" w:line="240" w:lineRule="auto"/>
              <w:rPr>
                <w:rFonts w:cstheme="majorBidi"/>
                <w:color w:val="000000"/>
                <w:lang w:eastAsia="tr-TR"/>
              </w:rPr>
            </w:pPr>
            <w:r w:rsidRPr="00E07224">
              <w:rPr>
                <w:rFonts w:cstheme="majorBidi"/>
                <w:color w:val="000000"/>
                <w:u w:val="single"/>
                <w:lang w:eastAsia="tr-TR"/>
              </w:rPr>
              <w:t xml:space="preserve">Phone ; </w:t>
            </w:r>
            <w:r w:rsidRPr="00E07224">
              <w:rPr>
                <w:rFonts w:cstheme="majorBidi"/>
                <w:color w:val="000000"/>
                <w:lang w:eastAsia="tr-TR"/>
              </w:rPr>
              <w:t xml:space="preserve">0144214254  Mobile No </w:t>
            </w:r>
            <w:r>
              <w:rPr>
                <w:rFonts w:cstheme="majorBidi"/>
                <w:color w:val="000000"/>
                <w:lang w:eastAsia="tr-TR"/>
              </w:rPr>
              <w:t>; 0544055144</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13</w:t>
            </w:r>
          </w:p>
        </w:tc>
        <w:tc>
          <w:tcPr>
            <w:tcW w:w="1686" w:type="dxa"/>
            <w:noWrap/>
            <w:tcMar>
              <w:top w:w="30" w:type="dxa"/>
              <w:left w:w="45" w:type="dxa"/>
              <w:bottom w:w="30" w:type="dxa"/>
              <w:right w:w="45" w:type="dxa"/>
            </w:tcMar>
            <w:vAlign w:val="bottom"/>
          </w:tcPr>
          <w:p w:rsidR="00254DA2" w:rsidRPr="00254DA2" w:rsidRDefault="00254DA2" w:rsidP="0043437F">
            <w:pPr>
              <w:rPr>
                <w:b/>
                <w:color w:val="000000"/>
              </w:rPr>
            </w:pPr>
            <w:r>
              <w:rPr>
                <w:b/>
                <w:color w:val="000000"/>
              </w:rPr>
              <w:t>ABHA</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Fursan travel –AlKhalidiah Qt –Abu Hurairah St.–Abha –Southern Province</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01</w:t>
            </w:r>
            <w:r>
              <w:rPr>
                <w:rFonts w:cstheme="majorBidi"/>
                <w:color w:val="000000"/>
                <w:lang w:eastAsia="tr-TR"/>
              </w:rPr>
              <w:t>72313335 mobile no.  0555757262</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14</w:t>
            </w:r>
          </w:p>
        </w:tc>
        <w:tc>
          <w:tcPr>
            <w:tcW w:w="1686" w:type="dxa"/>
            <w:noWrap/>
            <w:tcMar>
              <w:top w:w="30" w:type="dxa"/>
              <w:left w:w="45" w:type="dxa"/>
              <w:bottom w:w="30" w:type="dxa"/>
              <w:right w:w="45" w:type="dxa"/>
            </w:tcMar>
            <w:vAlign w:val="bottom"/>
          </w:tcPr>
          <w:p w:rsidR="00254DA2" w:rsidRPr="00254DA2" w:rsidRDefault="00254DA2" w:rsidP="0043437F">
            <w:pPr>
              <w:rPr>
                <w:b/>
                <w:color w:val="000000"/>
              </w:rPr>
            </w:pPr>
            <w:r w:rsidRPr="00254DA2">
              <w:rPr>
                <w:b/>
                <w:color w:val="000000"/>
              </w:rPr>
              <w:t>GAZAN</w:t>
            </w:r>
          </w:p>
        </w:tc>
        <w:tc>
          <w:tcPr>
            <w:tcW w:w="7386" w:type="dxa"/>
            <w:noWrap/>
            <w:tcMar>
              <w:top w:w="30" w:type="dxa"/>
              <w:left w:w="45" w:type="dxa"/>
              <w:bottom w:w="30" w:type="dxa"/>
              <w:right w:w="45" w:type="dxa"/>
            </w:tcMar>
            <w:vAlign w:val="bottom"/>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–Almutala St – Adnan otel -   Gazan –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017</w:t>
            </w:r>
            <w:r>
              <w:rPr>
                <w:rFonts w:cstheme="majorBidi"/>
                <w:color w:val="000000"/>
                <w:lang w:eastAsia="tr-TR"/>
              </w:rPr>
              <w:t>2300008  -  Mobile ; 0566639997</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15</w:t>
            </w:r>
          </w:p>
        </w:tc>
        <w:tc>
          <w:tcPr>
            <w:tcW w:w="1686" w:type="dxa"/>
            <w:noWrap/>
            <w:tcMar>
              <w:top w:w="30" w:type="dxa"/>
              <w:left w:w="45" w:type="dxa"/>
              <w:bottom w:w="30" w:type="dxa"/>
              <w:right w:w="45" w:type="dxa"/>
            </w:tcMar>
            <w:vAlign w:val="center"/>
          </w:tcPr>
          <w:p w:rsidR="00254DA2" w:rsidRPr="003D51CB" w:rsidRDefault="00254DA2" w:rsidP="0043437F">
            <w:pPr>
              <w:tabs>
                <w:tab w:val="left" w:pos="1185"/>
              </w:tabs>
              <w:spacing w:after="0" w:line="240" w:lineRule="auto"/>
              <w:rPr>
                <w:rFonts w:cstheme="majorBidi"/>
                <w:b/>
                <w:bCs/>
                <w:lang w:eastAsia="tr-TR"/>
              </w:rPr>
            </w:pPr>
            <w:r>
              <w:rPr>
                <w:rFonts w:cstheme="majorBidi"/>
                <w:b/>
                <w:bCs/>
                <w:lang w:eastAsia="tr-TR"/>
              </w:rPr>
              <w:t>MADDINAH</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 Sultanah Qt  – Madinah Munawarah –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0</w:t>
            </w:r>
            <w:r>
              <w:rPr>
                <w:rFonts w:cstheme="majorBidi"/>
                <w:color w:val="000000"/>
                <w:lang w:eastAsia="tr-TR"/>
              </w:rPr>
              <w:t>148159081    Mobile; 0506033955</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16</w:t>
            </w:r>
          </w:p>
        </w:tc>
        <w:tc>
          <w:tcPr>
            <w:tcW w:w="1686" w:type="dxa"/>
            <w:noWrap/>
            <w:tcMar>
              <w:top w:w="30" w:type="dxa"/>
              <w:left w:w="45" w:type="dxa"/>
              <w:bottom w:w="30" w:type="dxa"/>
              <w:right w:w="45" w:type="dxa"/>
            </w:tcMar>
            <w:vAlign w:val="center"/>
          </w:tcPr>
          <w:p w:rsidR="00254DA2" w:rsidRPr="003D51CB" w:rsidRDefault="00254DA2" w:rsidP="0043437F">
            <w:pPr>
              <w:tabs>
                <w:tab w:val="left" w:pos="1185"/>
              </w:tabs>
              <w:spacing w:after="0" w:line="240" w:lineRule="auto"/>
              <w:rPr>
                <w:rFonts w:cstheme="majorBidi"/>
                <w:b/>
                <w:bCs/>
                <w:lang w:eastAsia="tr-TR"/>
              </w:rPr>
            </w:pPr>
            <w:r>
              <w:rPr>
                <w:rFonts w:cstheme="majorBidi"/>
                <w:b/>
                <w:bCs/>
                <w:lang w:eastAsia="tr-TR"/>
              </w:rPr>
              <w:t>MAKKAH</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Fursan Travel -  Alnoor Hospital – Om Aljood St - Saudi Arbaia</w:t>
            </w:r>
          </w:p>
          <w:p w:rsidR="00254DA2" w:rsidRPr="00254DA2" w:rsidRDefault="00254DA2" w:rsidP="00254DA2">
            <w:pPr>
              <w:spacing w:after="0" w:line="240" w:lineRule="auto"/>
              <w:rPr>
                <w:rFonts w:cstheme="majorBidi"/>
                <w:color w:val="000000"/>
                <w:lang w:eastAsia="tr-TR"/>
              </w:rPr>
            </w:pPr>
            <w:r>
              <w:rPr>
                <w:rFonts w:cstheme="majorBidi"/>
                <w:color w:val="000000"/>
                <w:lang w:eastAsia="tr-TR"/>
              </w:rPr>
              <w:t>Mobile; 0530929680</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17</w:t>
            </w:r>
          </w:p>
        </w:tc>
        <w:tc>
          <w:tcPr>
            <w:tcW w:w="1686" w:type="dxa"/>
            <w:noWrap/>
            <w:tcMar>
              <w:top w:w="30" w:type="dxa"/>
              <w:left w:w="45" w:type="dxa"/>
              <w:bottom w:w="30" w:type="dxa"/>
              <w:right w:w="45" w:type="dxa"/>
            </w:tcMar>
            <w:vAlign w:val="center"/>
          </w:tcPr>
          <w:p w:rsidR="00254DA2" w:rsidRPr="003D51CB" w:rsidRDefault="00254DA2" w:rsidP="0043437F">
            <w:pPr>
              <w:tabs>
                <w:tab w:val="left" w:pos="1185"/>
              </w:tabs>
              <w:spacing w:after="0" w:line="240" w:lineRule="auto"/>
              <w:rPr>
                <w:rFonts w:cstheme="majorBidi"/>
                <w:b/>
                <w:bCs/>
                <w:lang w:eastAsia="tr-TR"/>
              </w:rPr>
            </w:pPr>
            <w:r>
              <w:rPr>
                <w:rFonts w:cstheme="majorBidi"/>
                <w:b/>
                <w:bCs/>
                <w:lang w:eastAsia="tr-TR"/>
              </w:rPr>
              <w:t>KHAMEES MUSHAİT</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Fursan travel –King Abdulaziz St – Alanahdah Qt – Fro</w:t>
            </w:r>
            <w:r w:rsidR="00484477">
              <w:rPr>
                <w:rFonts w:cstheme="majorBidi"/>
                <w:color w:val="000000"/>
                <w:lang w:eastAsia="tr-TR"/>
              </w:rPr>
              <w:t xml:space="preserve">nt of Rajhi Bank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w:t>
            </w:r>
            <w:r>
              <w:rPr>
                <w:rFonts w:cstheme="majorBidi"/>
                <w:color w:val="000000"/>
                <w:lang w:eastAsia="tr-TR"/>
              </w:rPr>
              <w:t xml:space="preserve"> 0172300007 Mobile ; 0552935127</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18</w:t>
            </w:r>
          </w:p>
        </w:tc>
        <w:tc>
          <w:tcPr>
            <w:tcW w:w="1686" w:type="dxa"/>
            <w:noWrap/>
            <w:tcMar>
              <w:top w:w="30" w:type="dxa"/>
              <w:left w:w="45" w:type="dxa"/>
              <w:bottom w:w="30" w:type="dxa"/>
              <w:right w:w="45" w:type="dxa"/>
            </w:tcMar>
            <w:vAlign w:val="center"/>
          </w:tcPr>
          <w:p w:rsidR="00254DA2" w:rsidRPr="00254DA2" w:rsidRDefault="00254DA2" w:rsidP="0043437F">
            <w:pPr>
              <w:tabs>
                <w:tab w:val="left" w:pos="1185"/>
              </w:tabs>
              <w:spacing w:after="0" w:line="240" w:lineRule="auto"/>
              <w:rPr>
                <w:rFonts w:cstheme="majorBidi"/>
                <w:b/>
                <w:lang w:eastAsia="tr-TR"/>
              </w:rPr>
            </w:pPr>
            <w:r w:rsidRPr="00254DA2">
              <w:rPr>
                <w:rFonts w:cstheme="majorBidi"/>
                <w:b/>
                <w:lang w:eastAsia="tr-TR"/>
              </w:rPr>
              <w:t>WADİ ALDAWASER</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High way  Rd – Wadi AlDawaser-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w:t>
            </w:r>
            <w:r>
              <w:rPr>
                <w:rFonts w:cstheme="majorBidi"/>
                <w:color w:val="000000"/>
                <w:lang w:eastAsia="tr-TR"/>
              </w:rPr>
              <w:t xml:space="preserve"> 0117848845  Mobile. 0530435206</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19</w:t>
            </w:r>
          </w:p>
        </w:tc>
        <w:tc>
          <w:tcPr>
            <w:tcW w:w="1686" w:type="dxa"/>
            <w:noWrap/>
            <w:tcMar>
              <w:top w:w="30" w:type="dxa"/>
              <w:left w:w="45" w:type="dxa"/>
              <w:bottom w:w="30" w:type="dxa"/>
              <w:right w:w="45" w:type="dxa"/>
            </w:tcMar>
            <w:vAlign w:val="center"/>
          </w:tcPr>
          <w:p w:rsidR="00254DA2" w:rsidRPr="00254DA2" w:rsidRDefault="00254DA2" w:rsidP="0043437F">
            <w:pPr>
              <w:tabs>
                <w:tab w:val="left" w:pos="1185"/>
              </w:tabs>
              <w:spacing w:after="0" w:line="240" w:lineRule="auto"/>
              <w:rPr>
                <w:rFonts w:cstheme="majorBidi"/>
                <w:b/>
                <w:lang w:eastAsia="tr-TR"/>
              </w:rPr>
            </w:pPr>
            <w:r>
              <w:rPr>
                <w:rFonts w:cstheme="majorBidi"/>
                <w:b/>
                <w:lang w:eastAsia="tr-TR"/>
              </w:rPr>
              <w:t>HAWTAT BANİ TAMEEM</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 Prince Sultan St- Hawat Bani tamim – </w:t>
            </w:r>
          </w:p>
          <w:p w:rsidR="00254DA2" w:rsidRPr="00254DA2" w:rsidRDefault="00254DA2" w:rsidP="00254DA2">
            <w:pPr>
              <w:spacing w:after="0" w:line="240" w:lineRule="auto"/>
              <w:rPr>
                <w:rFonts w:cstheme="majorBidi"/>
                <w:color w:val="000000"/>
                <w:lang w:eastAsia="tr-TR"/>
              </w:rPr>
            </w:pPr>
            <w:r w:rsidRPr="00E07224">
              <w:rPr>
                <w:rFonts w:cstheme="majorBidi"/>
                <w:color w:val="000000"/>
                <w:lang w:eastAsia="tr-TR"/>
              </w:rPr>
              <w:t>Phone ; 01</w:t>
            </w:r>
            <w:r>
              <w:rPr>
                <w:rFonts w:cstheme="majorBidi"/>
                <w:color w:val="000000"/>
                <w:lang w:eastAsia="tr-TR"/>
              </w:rPr>
              <w:t>15552424  - Mobile ; 0555101082</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Default="00254DA2" w:rsidP="0043437F">
            <w:pPr>
              <w:jc w:val="right"/>
              <w:rPr>
                <w:color w:val="000000"/>
              </w:rPr>
            </w:pPr>
            <w:r>
              <w:rPr>
                <w:color w:val="000000"/>
              </w:rPr>
              <w:t>20</w:t>
            </w:r>
          </w:p>
        </w:tc>
        <w:tc>
          <w:tcPr>
            <w:tcW w:w="1686" w:type="dxa"/>
            <w:noWrap/>
            <w:tcMar>
              <w:top w:w="30" w:type="dxa"/>
              <w:left w:w="45" w:type="dxa"/>
              <w:bottom w:w="30" w:type="dxa"/>
              <w:right w:w="45" w:type="dxa"/>
            </w:tcMar>
            <w:vAlign w:val="center"/>
          </w:tcPr>
          <w:p w:rsidR="00254DA2" w:rsidRPr="00254DA2" w:rsidRDefault="00254DA2" w:rsidP="0043437F">
            <w:pPr>
              <w:tabs>
                <w:tab w:val="left" w:pos="1185"/>
              </w:tabs>
              <w:spacing w:after="0" w:line="240" w:lineRule="auto"/>
              <w:rPr>
                <w:rFonts w:cstheme="majorBidi"/>
                <w:b/>
                <w:lang w:eastAsia="tr-TR"/>
              </w:rPr>
            </w:pPr>
            <w:r>
              <w:rPr>
                <w:rFonts w:cstheme="majorBidi"/>
                <w:b/>
                <w:lang w:eastAsia="tr-TR"/>
              </w:rPr>
              <w:t>KHARJ</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color w:val="000000"/>
                <w:lang w:eastAsia="tr-TR"/>
              </w:rPr>
            </w:pPr>
            <w:r w:rsidRPr="00E07224">
              <w:rPr>
                <w:rFonts w:cstheme="majorBidi"/>
                <w:color w:val="000000"/>
                <w:lang w:eastAsia="tr-TR"/>
              </w:rPr>
              <w:t xml:space="preserve">Fursan Travel – Kharj – Suaid Arabia </w:t>
            </w:r>
          </w:p>
          <w:p w:rsidR="00254DA2" w:rsidRPr="00254DA2" w:rsidRDefault="00254DA2" w:rsidP="00254DA2">
            <w:pPr>
              <w:autoSpaceDE w:val="0"/>
              <w:autoSpaceDN w:val="0"/>
              <w:spacing w:after="0" w:line="240" w:lineRule="auto"/>
              <w:rPr>
                <w:rFonts w:cstheme="majorBidi"/>
                <w:color w:val="000000"/>
                <w:lang w:eastAsia="tr-TR"/>
              </w:rPr>
            </w:pPr>
            <w:r w:rsidRPr="00E07224">
              <w:rPr>
                <w:rFonts w:cstheme="majorBidi"/>
                <w:color w:val="000000"/>
                <w:lang w:eastAsia="tr-TR"/>
              </w:rPr>
              <w:t>Phone; 011544</w:t>
            </w:r>
            <w:r>
              <w:rPr>
                <w:rFonts w:cstheme="majorBidi"/>
                <w:color w:val="000000"/>
                <w:lang w:eastAsia="tr-TR"/>
              </w:rPr>
              <w:t xml:space="preserve">3300     Mobile No. 0509895266 </w:t>
            </w:r>
          </w:p>
        </w:tc>
      </w:tr>
      <w:tr w:rsidR="00254DA2" w:rsidRPr="005C5DCE" w:rsidTr="00484477">
        <w:trPr>
          <w:trHeight w:val="315"/>
        </w:trPr>
        <w:tc>
          <w:tcPr>
            <w:tcW w:w="416" w:type="dxa"/>
            <w:noWrap/>
            <w:tcMar>
              <w:top w:w="30" w:type="dxa"/>
              <w:left w:w="45" w:type="dxa"/>
              <w:bottom w:w="30" w:type="dxa"/>
              <w:right w:w="45" w:type="dxa"/>
            </w:tcMar>
            <w:vAlign w:val="center"/>
          </w:tcPr>
          <w:p w:rsidR="00254DA2" w:rsidRPr="005C5DCE" w:rsidRDefault="00254DA2" w:rsidP="0043437F">
            <w:pPr>
              <w:jc w:val="right"/>
              <w:rPr>
                <w:color w:val="000000"/>
              </w:rPr>
            </w:pPr>
            <w:r>
              <w:rPr>
                <w:color w:val="000000"/>
              </w:rPr>
              <w:t>21</w:t>
            </w:r>
          </w:p>
        </w:tc>
        <w:tc>
          <w:tcPr>
            <w:tcW w:w="1686" w:type="dxa"/>
            <w:noWrap/>
            <w:tcMar>
              <w:top w:w="30" w:type="dxa"/>
              <w:left w:w="45" w:type="dxa"/>
              <w:bottom w:w="30" w:type="dxa"/>
              <w:right w:w="45" w:type="dxa"/>
            </w:tcMar>
            <w:vAlign w:val="center"/>
          </w:tcPr>
          <w:p w:rsidR="00254DA2" w:rsidRPr="003D51CB" w:rsidRDefault="00254DA2" w:rsidP="00254DA2">
            <w:pPr>
              <w:spacing w:after="0" w:line="240" w:lineRule="auto"/>
              <w:rPr>
                <w:rFonts w:cstheme="majorBidi"/>
                <w:b/>
                <w:bCs/>
                <w:lang w:eastAsia="tr-TR"/>
              </w:rPr>
            </w:pPr>
            <w:r w:rsidRPr="003D51CB">
              <w:rPr>
                <w:rFonts w:cstheme="majorBidi"/>
                <w:b/>
                <w:bCs/>
                <w:lang w:eastAsia="tr-TR"/>
              </w:rPr>
              <w:t>YANBU</w:t>
            </w:r>
          </w:p>
        </w:tc>
        <w:tc>
          <w:tcPr>
            <w:tcW w:w="7386" w:type="dxa"/>
            <w:noWrap/>
            <w:tcMar>
              <w:top w:w="30" w:type="dxa"/>
              <w:left w:w="45" w:type="dxa"/>
              <w:bottom w:w="30" w:type="dxa"/>
              <w:right w:w="45" w:type="dxa"/>
            </w:tcMar>
            <w:vAlign w:val="center"/>
          </w:tcPr>
          <w:p w:rsidR="00254DA2" w:rsidRPr="00E07224" w:rsidRDefault="00254DA2" w:rsidP="00254DA2">
            <w:pPr>
              <w:spacing w:after="0" w:line="240" w:lineRule="auto"/>
              <w:rPr>
                <w:rFonts w:cstheme="majorBidi"/>
                <w:lang w:eastAsia="tr-TR"/>
              </w:rPr>
            </w:pPr>
            <w:r w:rsidRPr="00E07224">
              <w:rPr>
                <w:rFonts w:cstheme="majorBidi"/>
                <w:lang w:eastAsia="tr-TR"/>
              </w:rPr>
              <w:t>Fursan travel – Yanbu General Hospital – Yanbu –</w:t>
            </w:r>
          </w:p>
          <w:p w:rsidR="00254DA2" w:rsidRPr="00254DA2" w:rsidRDefault="00254DA2" w:rsidP="00254DA2">
            <w:pPr>
              <w:spacing w:after="0" w:line="240" w:lineRule="auto"/>
              <w:rPr>
                <w:rFonts w:cstheme="majorBidi"/>
                <w:lang w:eastAsia="tr-TR"/>
              </w:rPr>
            </w:pPr>
            <w:r w:rsidRPr="00E07224">
              <w:rPr>
                <w:rFonts w:cstheme="majorBidi"/>
                <w:lang w:eastAsia="tr-TR"/>
              </w:rPr>
              <w:t>Phone; 0143907</w:t>
            </w:r>
            <w:r>
              <w:rPr>
                <w:rFonts w:cstheme="majorBidi"/>
                <w:lang w:eastAsia="tr-TR"/>
              </w:rPr>
              <w:t>478   Mobile; 050603395</w:t>
            </w:r>
          </w:p>
        </w:tc>
      </w:tr>
    </w:tbl>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9" w:anchor="home" w:history="1">
        <w:r w:rsidR="00AF7A8B" w:rsidRPr="00AF7A8B">
          <w:rPr>
            <w:rFonts w:ascii="OpenSans-Regular" w:eastAsia="Times New Roman" w:hAnsi="OpenSans-Regular" w:cs="Arial"/>
            <w:vanish/>
            <w:color w:val="337AB7"/>
            <w:sz w:val="24"/>
            <w:szCs w:val="24"/>
            <w:lang w:eastAsia="tr-TR"/>
          </w:rPr>
          <w:t>Home</w:t>
        </w:r>
      </w:hyperlink>
    </w:p>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10" w:anchor="packages" w:history="1">
        <w:r w:rsidR="00AF7A8B" w:rsidRPr="00AF7A8B">
          <w:rPr>
            <w:rFonts w:ascii="OpenSans-Regular" w:eastAsia="Times New Roman" w:hAnsi="OpenSans-Regular" w:cs="Arial"/>
            <w:vanish/>
            <w:color w:val="337AB7"/>
            <w:sz w:val="24"/>
            <w:szCs w:val="24"/>
            <w:lang w:eastAsia="tr-TR"/>
          </w:rPr>
          <w:t>Packages</w:t>
        </w:r>
      </w:hyperlink>
    </w:p>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11" w:anchor="history" w:history="1">
        <w:r w:rsidR="00AF7A8B" w:rsidRPr="00AF7A8B">
          <w:rPr>
            <w:rFonts w:ascii="OpenSans-Regular" w:eastAsia="Times New Roman" w:hAnsi="OpenSans-Regular" w:cs="Arial"/>
            <w:vanish/>
            <w:color w:val="337AB7"/>
            <w:sz w:val="24"/>
            <w:szCs w:val="24"/>
            <w:lang w:eastAsia="tr-TR"/>
          </w:rPr>
          <w:t>About Us</w:t>
        </w:r>
      </w:hyperlink>
    </w:p>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12" w:anchor="contactus" w:history="1">
        <w:r w:rsidR="00AF7A8B" w:rsidRPr="00AF7A8B">
          <w:rPr>
            <w:rFonts w:ascii="OpenSans-Regular" w:eastAsia="Times New Roman" w:hAnsi="OpenSans-Regular" w:cs="Arial"/>
            <w:vanish/>
            <w:color w:val="337AB7"/>
            <w:sz w:val="24"/>
            <w:szCs w:val="24"/>
            <w:lang w:eastAsia="tr-TR"/>
          </w:rPr>
          <w:t>Contact Us</w:t>
        </w:r>
      </w:hyperlink>
    </w:p>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13" w:anchor="contactus" w:history="1">
        <w:r w:rsidR="00AF7A8B" w:rsidRPr="00AF7A8B">
          <w:rPr>
            <w:rFonts w:ascii="OpenSans-Regular" w:eastAsia="Times New Roman" w:hAnsi="OpenSans-Regular" w:cs="Arial"/>
            <w:vanish/>
            <w:color w:val="337AB7"/>
            <w:sz w:val="24"/>
            <w:szCs w:val="24"/>
            <w:lang w:eastAsia="tr-TR"/>
          </w:rPr>
          <w:t>Branches</w:t>
        </w:r>
      </w:hyperlink>
    </w:p>
    <w:p w:rsidR="00AF7A8B" w:rsidRPr="00AF7A8B" w:rsidRDefault="00030986" w:rsidP="00AF7A8B">
      <w:pPr>
        <w:numPr>
          <w:ilvl w:val="0"/>
          <w:numId w:val="15"/>
        </w:numPr>
        <w:spacing w:before="100" w:beforeAutospacing="1" w:after="100" w:afterAutospacing="1" w:line="240" w:lineRule="auto"/>
        <w:ind w:left="0"/>
        <w:rPr>
          <w:rFonts w:ascii="OpenSans-Regular" w:eastAsia="Times New Roman" w:hAnsi="OpenSans-Regular" w:cs="Arial"/>
          <w:vanish/>
          <w:color w:val="626262"/>
          <w:sz w:val="27"/>
          <w:szCs w:val="27"/>
          <w:lang w:eastAsia="tr-TR"/>
        </w:rPr>
      </w:pPr>
      <w:hyperlink r:id="rId14" w:history="1">
        <w:r w:rsidR="00AF7A8B" w:rsidRPr="00AF7A8B">
          <w:rPr>
            <w:rFonts w:ascii="OpenSans-Regular" w:eastAsia="Times New Roman" w:hAnsi="OpenSans-Regular" w:cs="Arial"/>
            <w:vanish/>
            <w:color w:val="337AB7"/>
            <w:sz w:val="24"/>
            <w:szCs w:val="24"/>
            <w:lang w:eastAsia="tr-TR"/>
          </w:rPr>
          <w:t>العربية</w:t>
        </w:r>
      </w:hyperlink>
    </w:p>
    <w:p w:rsidR="00E07224" w:rsidRDefault="00AF7A8B" w:rsidP="006E07CC">
      <w:pPr>
        <w:rPr>
          <w:rFonts w:asciiTheme="majorBidi" w:hAnsiTheme="majorBidi" w:cstheme="majorBidi"/>
          <w:b/>
          <w:bCs/>
          <w:sz w:val="24"/>
          <w:szCs w:val="24"/>
          <w:lang w:eastAsia="tr-TR"/>
        </w:rPr>
      </w:pPr>
      <w:r>
        <w:rPr>
          <w:noProof/>
          <w:lang w:eastAsia="tr-TR"/>
        </w:rPr>
        <w:drawing>
          <wp:inline distT="0" distB="0" distL="0" distR="0" wp14:anchorId="5CFAB381" wp14:editId="08BAFED4">
            <wp:extent cx="1802431" cy="67286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157" t="13578" r="80080" b="78134"/>
                    <a:stretch/>
                  </pic:blipFill>
                  <pic:spPr bwMode="auto">
                    <a:xfrm>
                      <a:off x="0" y="0"/>
                      <a:ext cx="1836502" cy="685580"/>
                    </a:xfrm>
                    <a:prstGeom prst="rect">
                      <a:avLst/>
                    </a:prstGeom>
                    <a:ln>
                      <a:noFill/>
                    </a:ln>
                    <a:extLst>
                      <a:ext uri="{53640926-AAD7-44D8-BBD7-CCE9431645EC}">
                        <a14:shadowObscured xmlns:a14="http://schemas.microsoft.com/office/drawing/2010/main"/>
                      </a:ext>
                    </a:extLst>
                  </pic:spPr>
                </pic:pic>
              </a:graphicData>
            </a:graphic>
          </wp:inline>
        </w:drawing>
      </w:r>
    </w:p>
    <w:tbl>
      <w:tblPr>
        <w:tblW w:w="9614" w:type="dxa"/>
        <w:tblBorders>
          <w:top w:val="triple" w:sz="4" w:space="0" w:color="000000"/>
          <w:left w:val="triple" w:sz="4" w:space="0" w:color="000000"/>
          <w:bottom w:val="triple" w:sz="4" w:space="0" w:color="000000"/>
          <w:right w:val="triple" w:sz="4"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3"/>
        <w:gridCol w:w="1809"/>
        <w:gridCol w:w="7362"/>
      </w:tblGrid>
      <w:tr w:rsidR="00484477" w:rsidRPr="005C5DCE" w:rsidTr="00484477">
        <w:trPr>
          <w:trHeight w:val="630"/>
        </w:trPr>
        <w:tc>
          <w:tcPr>
            <w:tcW w:w="443" w:type="dxa"/>
            <w:shd w:val="clear" w:color="auto" w:fill="EFEFEF"/>
            <w:noWrap/>
            <w:tcMar>
              <w:top w:w="30" w:type="dxa"/>
              <w:left w:w="45" w:type="dxa"/>
              <w:bottom w:w="30" w:type="dxa"/>
              <w:right w:w="45" w:type="dxa"/>
            </w:tcMar>
            <w:vAlign w:val="bottom"/>
            <w:hideMark/>
          </w:tcPr>
          <w:p w:rsidR="00484477" w:rsidRPr="003D51CB" w:rsidRDefault="00484477" w:rsidP="00484477">
            <w:pPr>
              <w:jc w:val="right"/>
              <w:rPr>
                <w:b/>
                <w:color w:val="000000"/>
              </w:rPr>
            </w:pPr>
            <w:r w:rsidRPr="003D51CB">
              <w:rPr>
                <w:b/>
                <w:color w:val="000000"/>
              </w:rPr>
              <w:t>NO</w:t>
            </w:r>
          </w:p>
        </w:tc>
        <w:tc>
          <w:tcPr>
            <w:tcW w:w="1809" w:type="dxa"/>
            <w:shd w:val="clear" w:color="auto" w:fill="EFEFEF"/>
            <w:noWrap/>
            <w:tcMar>
              <w:top w:w="30" w:type="dxa"/>
              <w:left w:w="45" w:type="dxa"/>
              <w:bottom w:w="30" w:type="dxa"/>
              <w:right w:w="45" w:type="dxa"/>
            </w:tcMar>
            <w:vAlign w:val="bottom"/>
            <w:hideMark/>
          </w:tcPr>
          <w:p w:rsidR="00484477" w:rsidRPr="003D51CB" w:rsidRDefault="00484477" w:rsidP="00484477">
            <w:pPr>
              <w:jc w:val="center"/>
              <w:rPr>
                <w:b/>
                <w:color w:val="000000"/>
              </w:rPr>
            </w:pPr>
            <w:r w:rsidRPr="003D51CB">
              <w:rPr>
                <w:b/>
                <w:color w:val="000000"/>
              </w:rPr>
              <w:t>OFFICES</w:t>
            </w:r>
          </w:p>
        </w:tc>
        <w:tc>
          <w:tcPr>
            <w:tcW w:w="7362" w:type="dxa"/>
            <w:shd w:val="clear" w:color="auto" w:fill="EFEFEF"/>
            <w:noWrap/>
            <w:tcMar>
              <w:top w:w="30" w:type="dxa"/>
              <w:left w:w="45" w:type="dxa"/>
              <w:bottom w:w="30" w:type="dxa"/>
              <w:right w:w="45" w:type="dxa"/>
            </w:tcMar>
            <w:vAlign w:val="bottom"/>
            <w:hideMark/>
          </w:tcPr>
          <w:p w:rsidR="00484477" w:rsidRPr="003D51CB" w:rsidRDefault="00484477" w:rsidP="00484477">
            <w:pPr>
              <w:rPr>
                <w:b/>
                <w:color w:val="000000"/>
              </w:rPr>
            </w:pPr>
            <w:r w:rsidRPr="003D51CB">
              <w:rPr>
                <w:b/>
                <w:color w:val="000000"/>
              </w:rPr>
              <w:t>Address</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1</w:t>
            </w:r>
          </w:p>
        </w:tc>
        <w:tc>
          <w:tcPr>
            <w:tcW w:w="1809" w:type="dxa"/>
            <w:noWrap/>
            <w:tcMar>
              <w:top w:w="30" w:type="dxa"/>
              <w:left w:w="45" w:type="dxa"/>
              <w:bottom w:w="30" w:type="dxa"/>
              <w:right w:w="45" w:type="dxa"/>
            </w:tcMar>
            <w:vAlign w:val="center"/>
            <w:hideMark/>
          </w:tcPr>
          <w:p w:rsidR="00AF7A8B" w:rsidRPr="003D51CB" w:rsidRDefault="00AF7A8B" w:rsidP="00AF7A8B">
            <w:pPr>
              <w:tabs>
                <w:tab w:val="left" w:pos="1185"/>
              </w:tabs>
              <w:spacing w:after="0" w:line="240" w:lineRule="auto"/>
              <w:rPr>
                <w:rFonts w:cstheme="majorBidi"/>
                <w:b/>
                <w:bCs/>
                <w:lang w:eastAsia="tr-TR"/>
              </w:rPr>
            </w:pPr>
            <w:r w:rsidRPr="003D51CB">
              <w:rPr>
                <w:rFonts w:cstheme="majorBidi"/>
                <w:b/>
                <w:bCs/>
                <w:lang w:eastAsia="tr-TR"/>
              </w:rPr>
              <w:t>RIYADH</w:t>
            </w:r>
          </w:p>
        </w:tc>
        <w:tc>
          <w:tcPr>
            <w:tcW w:w="7362" w:type="dxa"/>
            <w:noWrap/>
            <w:tcMar>
              <w:top w:w="30" w:type="dxa"/>
              <w:left w:w="45" w:type="dxa"/>
              <w:bottom w:w="30" w:type="dxa"/>
              <w:right w:w="45" w:type="dxa"/>
            </w:tcMar>
            <w:vAlign w:val="center"/>
            <w:hideMark/>
          </w:tcPr>
          <w:p w:rsidR="00AF7A8B" w:rsidRPr="005C5DCE" w:rsidRDefault="00AF7A8B" w:rsidP="00AF7A8B">
            <w:pPr>
              <w:tabs>
                <w:tab w:val="left" w:pos="1185"/>
              </w:tabs>
              <w:spacing w:after="0" w:line="240" w:lineRule="auto"/>
              <w:contextualSpacing/>
              <w:rPr>
                <w:color w:val="000000"/>
              </w:rPr>
            </w:pPr>
            <w:r w:rsidRPr="00E07224">
              <w:rPr>
                <w:rFonts w:cstheme="majorBidi"/>
                <w:lang w:val="en-US"/>
              </w:rPr>
              <w:t>Attar Travel Khaledia Business Centre Olaya Main Street-Olaya, PO Box 364, Riyadh 11411Tel +966 11 4648452 / 4658495 Fax +966 11 2791830</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2</w:t>
            </w:r>
          </w:p>
        </w:tc>
        <w:tc>
          <w:tcPr>
            <w:tcW w:w="1809"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rPr>
                <w:rFonts w:cstheme="majorBidi"/>
                <w:bCs/>
                <w:lang w:eastAsia="tr-TR"/>
              </w:rPr>
            </w:pPr>
          </w:p>
        </w:tc>
        <w:tc>
          <w:tcPr>
            <w:tcW w:w="7362" w:type="dxa"/>
            <w:noWrap/>
            <w:tcMar>
              <w:top w:w="30" w:type="dxa"/>
              <w:left w:w="45" w:type="dxa"/>
              <w:bottom w:w="30" w:type="dxa"/>
              <w:right w:w="45" w:type="dxa"/>
            </w:tcMar>
            <w:vAlign w:val="center"/>
            <w:hideMark/>
          </w:tcPr>
          <w:p w:rsidR="00AF7A8B" w:rsidRPr="00AF7A8B" w:rsidRDefault="00AF7A8B" w:rsidP="00484477">
            <w:pPr>
              <w:tabs>
                <w:tab w:val="left" w:pos="1185"/>
              </w:tabs>
              <w:spacing w:after="0" w:line="240" w:lineRule="auto"/>
              <w:contextualSpacing/>
              <w:rPr>
                <w:rFonts w:cstheme="majorBidi"/>
                <w:lang w:val="en-US"/>
              </w:rPr>
            </w:pPr>
            <w:r w:rsidRPr="00E07224">
              <w:rPr>
                <w:rFonts w:cstheme="majorBidi"/>
                <w:lang w:val="en-US"/>
              </w:rPr>
              <w:t>Attar Travel Travel Management Center4, South Block, Mezzanine Abraj Atta’awuneya PO Box 364 King Fahd Road, OlayaTel +966 11 218 1110</w:t>
            </w:r>
            <w:r w:rsidR="00484477">
              <w:rPr>
                <w:rFonts w:cstheme="majorBidi"/>
                <w:lang w:val="en-US"/>
              </w:rPr>
              <w:t xml:space="preserve"> </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3</w:t>
            </w:r>
          </w:p>
        </w:tc>
        <w:tc>
          <w:tcPr>
            <w:tcW w:w="1809"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rPr>
                <w:rFonts w:cstheme="majorBidi"/>
                <w:bCs/>
                <w:lang w:eastAsia="tr-TR"/>
              </w:rPr>
            </w:pPr>
          </w:p>
        </w:tc>
        <w:tc>
          <w:tcPr>
            <w:tcW w:w="7362"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contextualSpacing/>
              <w:rPr>
                <w:rFonts w:cstheme="majorBidi"/>
                <w:lang w:val="en-US"/>
              </w:rPr>
            </w:pPr>
            <w:r w:rsidRPr="00E07224">
              <w:rPr>
                <w:rFonts w:cstheme="majorBidi"/>
                <w:lang w:val="en-US"/>
              </w:rPr>
              <w:t>Attar Travel Business gate complex Airport rd. PO Box 364, Riyadh 11411Tel +966 11 2030402 / 2032744 Fax +966 11 2030779</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4</w:t>
            </w:r>
          </w:p>
        </w:tc>
        <w:tc>
          <w:tcPr>
            <w:tcW w:w="1809"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rPr>
                <w:rFonts w:cstheme="majorBidi"/>
                <w:bCs/>
                <w:lang w:eastAsia="tr-TR"/>
              </w:rPr>
            </w:pPr>
          </w:p>
        </w:tc>
        <w:tc>
          <w:tcPr>
            <w:tcW w:w="7362"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contextualSpacing/>
              <w:rPr>
                <w:rFonts w:cstheme="majorBidi"/>
                <w:lang w:val="en-US"/>
              </w:rPr>
            </w:pPr>
            <w:r w:rsidRPr="00E07224">
              <w:rPr>
                <w:rFonts w:cstheme="majorBidi"/>
                <w:lang w:val="en-US"/>
              </w:rPr>
              <w:t>Attar Travel Batha Tel +966 11 4094244 / 01 4090988 Fax +966 11 40433099</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5</w:t>
            </w:r>
          </w:p>
        </w:tc>
        <w:tc>
          <w:tcPr>
            <w:tcW w:w="1809"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rPr>
                <w:rFonts w:cstheme="majorBidi"/>
                <w:bCs/>
                <w:lang w:eastAsia="tr-TR"/>
              </w:rPr>
            </w:pPr>
          </w:p>
        </w:tc>
        <w:tc>
          <w:tcPr>
            <w:tcW w:w="7362"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contextualSpacing/>
              <w:rPr>
                <w:rFonts w:cstheme="majorBidi"/>
                <w:lang w:val="en-US"/>
              </w:rPr>
            </w:pPr>
            <w:r w:rsidRPr="00E07224">
              <w:rPr>
                <w:rFonts w:cstheme="majorBidi"/>
                <w:lang w:val="en-US"/>
              </w:rPr>
              <w:t>Attar Holidays Khaledia Business Centre, Olaya Main Street-OlayaPO Box 364, Riyadh 11411Tel +966 11 46206</w:t>
            </w:r>
            <w:r>
              <w:rPr>
                <w:rFonts w:cstheme="majorBidi"/>
                <w:lang w:val="en-US"/>
              </w:rPr>
              <w:t>59 / 4647260 Fax +966 11 217855</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6</w:t>
            </w:r>
          </w:p>
        </w:tc>
        <w:tc>
          <w:tcPr>
            <w:tcW w:w="1809" w:type="dxa"/>
            <w:noWrap/>
            <w:tcMar>
              <w:top w:w="30" w:type="dxa"/>
              <w:left w:w="45" w:type="dxa"/>
              <w:bottom w:w="30" w:type="dxa"/>
              <w:right w:w="45" w:type="dxa"/>
            </w:tcMar>
            <w:vAlign w:val="center"/>
            <w:hideMark/>
          </w:tcPr>
          <w:p w:rsidR="00AF7A8B" w:rsidRPr="003D51CB" w:rsidRDefault="00AF7A8B" w:rsidP="00AF7A8B">
            <w:pPr>
              <w:tabs>
                <w:tab w:val="left" w:pos="1185"/>
              </w:tabs>
              <w:spacing w:after="0" w:line="240" w:lineRule="auto"/>
              <w:rPr>
                <w:rFonts w:cstheme="majorBidi"/>
                <w:b/>
                <w:bCs/>
                <w:lang w:eastAsia="tr-TR"/>
              </w:rPr>
            </w:pPr>
            <w:r w:rsidRPr="003D51CB">
              <w:rPr>
                <w:rFonts w:cstheme="majorBidi"/>
                <w:b/>
                <w:bCs/>
                <w:lang w:eastAsia="tr-TR"/>
              </w:rPr>
              <w:t>BURAIDAH</w:t>
            </w:r>
          </w:p>
        </w:tc>
        <w:tc>
          <w:tcPr>
            <w:tcW w:w="7362" w:type="dxa"/>
            <w:noWrap/>
            <w:tcMar>
              <w:top w:w="30" w:type="dxa"/>
              <w:left w:w="45" w:type="dxa"/>
              <w:bottom w:w="30" w:type="dxa"/>
              <w:right w:w="45" w:type="dxa"/>
            </w:tcMar>
            <w:vAlign w:val="center"/>
            <w:hideMark/>
          </w:tcPr>
          <w:p w:rsidR="00AF7A8B" w:rsidRPr="00AF7A8B" w:rsidRDefault="00AF7A8B" w:rsidP="00AF7A8B">
            <w:pPr>
              <w:tabs>
                <w:tab w:val="left" w:pos="1185"/>
              </w:tabs>
              <w:spacing w:after="0" w:line="240" w:lineRule="auto"/>
              <w:contextualSpacing/>
              <w:rPr>
                <w:rFonts w:cstheme="majorBidi"/>
                <w:lang w:val="en-US"/>
              </w:rPr>
            </w:pPr>
            <w:r w:rsidRPr="00E07224">
              <w:rPr>
                <w:rFonts w:cstheme="majorBidi"/>
                <w:lang w:val="en-US"/>
              </w:rPr>
              <w:t xml:space="preserve">Attar TravelAl Khubaib Street, PO Box 23145 Buraidah 51311 Tel +966 16 325 1343 </w:t>
            </w:r>
            <w:r>
              <w:rPr>
                <w:rFonts w:cstheme="majorBidi"/>
                <w:lang w:val="en-US"/>
              </w:rPr>
              <w:t>/ 324 5047 Fax +966 16 325 1017</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7</w:t>
            </w:r>
          </w:p>
        </w:tc>
        <w:tc>
          <w:tcPr>
            <w:tcW w:w="1809" w:type="dxa"/>
            <w:noWrap/>
            <w:tcMar>
              <w:top w:w="30" w:type="dxa"/>
              <w:left w:w="45" w:type="dxa"/>
              <w:bottom w:w="30" w:type="dxa"/>
              <w:right w:w="45" w:type="dxa"/>
            </w:tcMar>
            <w:vAlign w:val="center"/>
          </w:tcPr>
          <w:p w:rsidR="00AF7A8B" w:rsidRPr="003D51CB" w:rsidRDefault="00AF7A8B" w:rsidP="00AF7A8B">
            <w:pPr>
              <w:tabs>
                <w:tab w:val="left" w:pos="1185"/>
              </w:tabs>
              <w:spacing w:after="0" w:line="240" w:lineRule="auto"/>
              <w:rPr>
                <w:rFonts w:cstheme="majorBidi"/>
                <w:b/>
                <w:bCs/>
                <w:lang w:eastAsia="tr-TR"/>
              </w:rPr>
            </w:pPr>
            <w:r w:rsidRPr="003D51CB">
              <w:rPr>
                <w:rFonts w:cstheme="majorBidi"/>
                <w:b/>
                <w:bCs/>
                <w:lang w:eastAsia="tr-TR"/>
              </w:rPr>
              <w:t>JEDDAH</w:t>
            </w:r>
          </w:p>
        </w:tc>
        <w:tc>
          <w:tcPr>
            <w:tcW w:w="7362" w:type="dxa"/>
            <w:noWrap/>
            <w:tcMar>
              <w:top w:w="30" w:type="dxa"/>
              <w:left w:w="45" w:type="dxa"/>
              <w:bottom w:w="30" w:type="dxa"/>
              <w:right w:w="45" w:type="dxa"/>
            </w:tcMar>
            <w:vAlign w:val="center"/>
            <w:hideMark/>
          </w:tcPr>
          <w:p w:rsidR="00AF7A8B" w:rsidRPr="003D51CB" w:rsidRDefault="003D51CB" w:rsidP="003D51CB">
            <w:pPr>
              <w:tabs>
                <w:tab w:val="left" w:pos="1185"/>
              </w:tabs>
              <w:spacing w:after="0" w:line="240" w:lineRule="auto"/>
              <w:contextualSpacing/>
              <w:rPr>
                <w:rFonts w:cstheme="majorBidi"/>
                <w:lang w:val="en-US"/>
              </w:rPr>
            </w:pPr>
            <w:r w:rsidRPr="00E07224">
              <w:rPr>
                <w:rFonts w:cstheme="majorBidi"/>
                <w:lang w:val="en-US"/>
              </w:rPr>
              <w:t>Main Office JEDDAH Attar Travel King Abdul Aziz Street BaladPO Box 439 Jeddah 21411Tel +966 12 647 2060 / 647 6406 647 6021 / 648 2263Fax +966 2 647 3258</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Pr>
                <w:color w:val="000000"/>
              </w:rPr>
              <w:t>8</w:t>
            </w:r>
          </w:p>
        </w:tc>
        <w:tc>
          <w:tcPr>
            <w:tcW w:w="1809" w:type="dxa"/>
            <w:noWrap/>
            <w:tcMar>
              <w:top w:w="30" w:type="dxa"/>
              <w:left w:w="45" w:type="dxa"/>
              <w:bottom w:w="30" w:type="dxa"/>
              <w:right w:w="45" w:type="dxa"/>
            </w:tcMar>
            <w:vAlign w:val="center"/>
          </w:tcPr>
          <w:p w:rsidR="00AF7A8B" w:rsidRPr="00AF7A8B" w:rsidRDefault="00AF7A8B" w:rsidP="00AF7A8B">
            <w:pPr>
              <w:tabs>
                <w:tab w:val="left" w:pos="1185"/>
              </w:tabs>
              <w:spacing w:after="0" w:line="240" w:lineRule="auto"/>
              <w:rPr>
                <w:rFonts w:cstheme="majorBidi"/>
                <w:b/>
                <w:bCs/>
                <w:u w:val="single"/>
                <w:lang w:eastAsia="tr-TR"/>
              </w:rPr>
            </w:pPr>
          </w:p>
        </w:tc>
        <w:tc>
          <w:tcPr>
            <w:tcW w:w="7362" w:type="dxa"/>
            <w:noWrap/>
            <w:tcMar>
              <w:top w:w="30" w:type="dxa"/>
              <w:left w:w="45" w:type="dxa"/>
              <w:bottom w:w="30" w:type="dxa"/>
              <w:right w:w="45" w:type="dxa"/>
            </w:tcMar>
            <w:vAlign w:val="bottom"/>
            <w:hideMark/>
          </w:tcPr>
          <w:p w:rsidR="00AF7A8B" w:rsidRPr="003D51CB" w:rsidRDefault="003D51CB" w:rsidP="003D51CB">
            <w:pPr>
              <w:tabs>
                <w:tab w:val="left" w:pos="1185"/>
              </w:tabs>
              <w:spacing w:after="0" w:line="240" w:lineRule="auto"/>
              <w:contextualSpacing/>
              <w:rPr>
                <w:rFonts w:cstheme="majorBidi"/>
                <w:lang w:val="en-US"/>
              </w:rPr>
            </w:pPr>
            <w:r w:rsidRPr="00E07224">
              <w:rPr>
                <w:rFonts w:cstheme="majorBidi"/>
                <w:lang w:val="en-US"/>
              </w:rPr>
              <w:t>Attar Travel Sharafiya, Seteen Street.Tel +966 12 6453158 / 6453164 / 6453127 Fax +966 12 6453127</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9</w:t>
            </w:r>
          </w:p>
        </w:tc>
        <w:tc>
          <w:tcPr>
            <w:tcW w:w="1809" w:type="dxa"/>
            <w:noWrap/>
            <w:tcMar>
              <w:top w:w="30" w:type="dxa"/>
              <w:left w:w="45" w:type="dxa"/>
              <w:bottom w:w="30" w:type="dxa"/>
              <w:right w:w="45" w:type="dxa"/>
            </w:tcMar>
            <w:vAlign w:val="center"/>
          </w:tcPr>
          <w:p w:rsidR="00AF7A8B" w:rsidRPr="00AF7A8B" w:rsidRDefault="00AF7A8B" w:rsidP="00AF7A8B">
            <w:pPr>
              <w:tabs>
                <w:tab w:val="left" w:pos="1185"/>
              </w:tabs>
              <w:spacing w:after="0" w:line="240" w:lineRule="auto"/>
              <w:rPr>
                <w:rFonts w:cstheme="majorBidi"/>
                <w:b/>
                <w:bCs/>
                <w:u w:val="single"/>
                <w:lang w:eastAsia="tr-TR"/>
              </w:rPr>
            </w:pPr>
          </w:p>
        </w:tc>
        <w:tc>
          <w:tcPr>
            <w:tcW w:w="7362" w:type="dxa"/>
            <w:noWrap/>
            <w:tcMar>
              <w:top w:w="30" w:type="dxa"/>
              <w:left w:w="45" w:type="dxa"/>
              <w:bottom w:w="30" w:type="dxa"/>
              <w:right w:w="45" w:type="dxa"/>
            </w:tcMar>
            <w:vAlign w:val="bottom"/>
            <w:hideMark/>
          </w:tcPr>
          <w:p w:rsidR="00AF7A8B" w:rsidRPr="003D51CB" w:rsidRDefault="003D51CB" w:rsidP="003D51CB">
            <w:pPr>
              <w:tabs>
                <w:tab w:val="left" w:pos="1185"/>
              </w:tabs>
              <w:spacing w:after="0" w:line="240" w:lineRule="auto"/>
              <w:contextualSpacing/>
              <w:rPr>
                <w:rFonts w:cstheme="majorBidi"/>
                <w:lang w:val="en-US"/>
              </w:rPr>
            </w:pPr>
            <w:r w:rsidRPr="00E07224">
              <w:rPr>
                <w:rFonts w:cstheme="majorBidi"/>
                <w:lang w:val="en-US"/>
              </w:rPr>
              <w:t>Attar Travel Prince Sultan Street. Tel +966</w:t>
            </w:r>
            <w:r>
              <w:rPr>
                <w:rFonts w:cstheme="majorBidi"/>
                <w:lang w:val="en-US"/>
              </w:rPr>
              <w:t xml:space="preserve"> 12 2882737 Fax +966 12 2751262</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10</w:t>
            </w:r>
          </w:p>
        </w:tc>
        <w:tc>
          <w:tcPr>
            <w:tcW w:w="1809" w:type="dxa"/>
            <w:noWrap/>
            <w:tcMar>
              <w:top w:w="30" w:type="dxa"/>
              <w:left w:w="45" w:type="dxa"/>
              <w:bottom w:w="30" w:type="dxa"/>
              <w:right w:w="45" w:type="dxa"/>
            </w:tcMar>
            <w:vAlign w:val="bottom"/>
            <w:hideMark/>
          </w:tcPr>
          <w:p w:rsidR="00AF7A8B" w:rsidRPr="005C5DCE" w:rsidRDefault="00AF7A8B" w:rsidP="0043437F">
            <w:pPr>
              <w:rPr>
                <w:color w:val="000000"/>
              </w:rPr>
            </w:pPr>
          </w:p>
        </w:tc>
        <w:tc>
          <w:tcPr>
            <w:tcW w:w="7362" w:type="dxa"/>
            <w:noWrap/>
            <w:tcMar>
              <w:top w:w="30" w:type="dxa"/>
              <w:left w:w="45" w:type="dxa"/>
              <w:bottom w:w="30" w:type="dxa"/>
              <w:right w:w="45" w:type="dxa"/>
            </w:tcMar>
            <w:vAlign w:val="bottom"/>
            <w:hideMark/>
          </w:tcPr>
          <w:p w:rsidR="00AF7A8B" w:rsidRPr="003D51CB" w:rsidRDefault="003D51CB" w:rsidP="003D51CB">
            <w:pPr>
              <w:tabs>
                <w:tab w:val="left" w:pos="1185"/>
              </w:tabs>
              <w:spacing w:after="0" w:line="240" w:lineRule="auto"/>
              <w:contextualSpacing/>
              <w:rPr>
                <w:rFonts w:cstheme="majorBidi"/>
                <w:lang w:val="en-US"/>
              </w:rPr>
            </w:pPr>
            <w:r w:rsidRPr="00E07224">
              <w:rPr>
                <w:rFonts w:cstheme="majorBidi"/>
                <w:lang w:val="en-US"/>
              </w:rPr>
              <w:t>Attar Holidays Holiday Center SKAB Center Madina Road PO Box 18600 Jeddah 21425Tel +966 12 660 0817/665 4287 Fax +966 12 664 0666</w:t>
            </w:r>
          </w:p>
        </w:tc>
      </w:tr>
      <w:tr w:rsidR="00AF7A8B" w:rsidRPr="005C5DCE" w:rsidTr="00484477">
        <w:trPr>
          <w:trHeight w:val="315"/>
        </w:trPr>
        <w:tc>
          <w:tcPr>
            <w:tcW w:w="443" w:type="dxa"/>
            <w:noWrap/>
            <w:tcMar>
              <w:top w:w="30" w:type="dxa"/>
              <w:left w:w="45" w:type="dxa"/>
              <w:bottom w:w="30" w:type="dxa"/>
              <w:right w:w="45" w:type="dxa"/>
            </w:tcMar>
            <w:vAlign w:val="center"/>
            <w:hideMark/>
          </w:tcPr>
          <w:p w:rsidR="00AF7A8B" w:rsidRPr="005C5DCE" w:rsidRDefault="00AF7A8B" w:rsidP="00AF7A8B">
            <w:pPr>
              <w:jc w:val="right"/>
              <w:rPr>
                <w:color w:val="000000"/>
              </w:rPr>
            </w:pPr>
            <w:r w:rsidRPr="005C5DCE">
              <w:rPr>
                <w:color w:val="000000"/>
              </w:rPr>
              <w:t>11</w:t>
            </w:r>
          </w:p>
        </w:tc>
        <w:tc>
          <w:tcPr>
            <w:tcW w:w="1809" w:type="dxa"/>
            <w:noWrap/>
            <w:tcMar>
              <w:top w:w="30" w:type="dxa"/>
              <w:left w:w="45" w:type="dxa"/>
              <w:bottom w:w="30" w:type="dxa"/>
              <w:right w:w="45" w:type="dxa"/>
            </w:tcMar>
            <w:vAlign w:val="bottom"/>
          </w:tcPr>
          <w:p w:rsidR="00AF7A8B" w:rsidRPr="005C5DCE" w:rsidRDefault="00AF7A8B" w:rsidP="0043437F">
            <w:pPr>
              <w:rPr>
                <w:color w:val="000000"/>
              </w:rPr>
            </w:pPr>
          </w:p>
        </w:tc>
        <w:tc>
          <w:tcPr>
            <w:tcW w:w="7362" w:type="dxa"/>
            <w:noWrap/>
            <w:tcMar>
              <w:top w:w="30" w:type="dxa"/>
              <w:left w:w="45" w:type="dxa"/>
              <w:bottom w:w="30" w:type="dxa"/>
              <w:right w:w="45" w:type="dxa"/>
            </w:tcMar>
            <w:vAlign w:val="bottom"/>
          </w:tcPr>
          <w:p w:rsidR="00AF7A8B" w:rsidRPr="003D51CB" w:rsidRDefault="003D51CB" w:rsidP="003D51CB">
            <w:pPr>
              <w:tabs>
                <w:tab w:val="left" w:pos="1185"/>
              </w:tabs>
              <w:spacing w:after="0" w:line="240" w:lineRule="auto"/>
              <w:contextualSpacing/>
              <w:rPr>
                <w:rFonts w:cstheme="majorBidi"/>
                <w:lang w:val="en-US"/>
              </w:rPr>
            </w:pPr>
            <w:r w:rsidRPr="00E07224">
              <w:rPr>
                <w:rFonts w:cstheme="majorBidi"/>
                <w:lang w:val="en-US"/>
              </w:rPr>
              <w:t>Al Tahlia Street Beside Ahly Club Tel +966 12 6700767Fax +966 12 6709166</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12</w:t>
            </w:r>
          </w:p>
        </w:tc>
        <w:tc>
          <w:tcPr>
            <w:tcW w:w="1809" w:type="dxa"/>
            <w:noWrap/>
            <w:tcMar>
              <w:top w:w="30" w:type="dxa"/>
              <w:left w:w="45" w:type="dxa"/>
              <w:bottom w:w="30" w:type="dxa"/>
              <w:right w:w="45" w:type="dxa"/>
            </w:tcMar>
            <w:vAlign w:val="bottom"/>
          </w:tcPr>
          <w:p w:rsidR="003D51CB" w:rsidRPr="005C5DCE" w:rsidRDefault="003D51CB" w:rsidP="0043437F">
            <w:pPr>
              <w:rPr>
                <w:color w:val="000000"/>
              </w:rPr>
            </w:pPr>
          </w:p>
        </w:tc>
        <w:tc>
          <w:tcPr>
            <w:tcW w:w="7362" w:type="dxa"/>
            <w:noWrap/>
            <w:tcMar>
              <w:top w:w="30" w:type="dxa"/>
              <w:left w:w="45" w:type="dxa"/>
              <w:bottom w:w="30" w:type="dxa"/>
              <w:right w:w="45" w:type="dxa"/>
            </w:tcMar>
            <w:vAlign w:val="bottom"/>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Business Travel Center SKAB Center, Madina RoadPO Box 18600 Jeddah 21425Tel +966 12 660 2323 / 665 7879 Fax +966 12 667 3576</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13</w:t>
            </w:r>
          </w:p>
        </w:tc>
        <w:tc>
          <w:tcPr>
            <w:tcW w:w="1809" w:type="dxa"/>
            <w:noWrap/>
            <w:tcMar>
              <w:top w:w="30" w:type="dxa"/>
              <w:left w:w="45" w:type="dxa"/>
              <w:bottom w:w="30" w:type="dxa"/>
              <w:right w:w="45" w:type="dxa"/>
            </w:tcMar>
            <w:vAlign w:val="bottom"/>
          </w:tcPr>
          <w:p w:rsidR="003D51CB" w:rsidRPr="005C5DCE" w:rsidRDefault="003D51CB" w:rsidP="0043437F">
            <w:pPr>
              <w:rPr>
                <w:color w:val="000000"/>
              </w:rPr>
            </w:pPr>
          </w:p>
        </w:tc>
        <w:tc>
          <w:tcPr>
            <w:tcW w:w="7362" w:type="dxa"/>
            <w:noWrap/>
            <w:tcMar>
              <w:top w:w="30" w:type="dxa"/>
              <w:left w:w="45" w:type="dxa"/>
              <w:bottom w:w="30" w:type="dxa"/>
              <w:right w:w="45" w:type="dxa"/>
            </w:tcMar>
            <w:vAlign w:val="bottom"/>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Attar Travel Hay ElSafa,   Abd Allah Sharbatly  Street. Tel +966 12 2718014 Fax +966 12 2718015</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14</w:t>
            </w:r>
          </w:p>
        </w:tc>
        <w:tc>
          <w:tcPr>
            <w:tcW w:w="1809" w:type="dxa"/>
            <w:noWrap/>
            <w:tcMar>
              <w:top w:w="30" w:type="dxa"/>
              <w:left w:w="45" w:type="dxa"/>
              <w:bottom w:w="30" w:type="dxa"/>
              <w:right w:w="45" w:type="dxa"/>
            </w:tcMar>
            <w:vAlign w:val="bottom"/>
          </w:tcPr>
          <w:p w:rsidR="003D51CB" w:rsidRPr="005C5DCE" w:rsidRDefault="003D51CB" w:rsidP="0043437F">
            <w:pPr>
              <w:rPr>
                <w:color w:val="000000"/>
              </w:rPr>
            </w:pPr>
          </w:p>
        </w:tc>
        <w:tc>
          <w:tcPr>
            <w:tcW w:w="7362" w:type="dxa"/>
            <w:noWrap/>
            <w:tcMar>
              <w:top w:w="30" w:type="dxa"/>
              <w:left w:w="45" w:type="dxa"/>
              <w:bottom w:w="30" w:type="dxa"/>
              <w:right w:w="45" w:type="dxa"/>
            </w:tcMar>
            <w:vAlign w:val="bottom"/>
          </w:tcPr>
          <w:p w:rsidR="003D51CB" w:rsidRPr="003D51CB" w:rsidRDefault="003D51CB" w:rsidP="003D51CB">
            <w:pPr>
              <w:tabs>
                <w:tab w:val="left" w:pos="1185"/>
              </w:tabs>
              <w:spacing w:after="0" w:line="240" w:lineRule="auto"/>
              <w:contextualSpacing/>
              <w:rPr>
                <w:rFonts w:cstheme="majorBidi"/>
                <w:b/>
                <w:bCs/>
                <w:u w:val="single"/>
                <w:lang w:val="en-US"/>
              </w:rPr>
            </w:pPr>
            <w:r w:rsidRPr="00E07224">
              <w:rPr>
                <w:rFonts w:cstheme="majorBidi"/>
                <w:lang w:val="en-US"/>
              </w:rPr>
              <w:t>Attar Travel Industrial Zone, First AreaTel +966 12 6353890/6354168</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15</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b/>
                <w:bCs/>
                <w:lang w:eastAsia="tr-TR"/>
              </w:rPr>
            </w:pPr>
            <w:r>
              <w:rPr>
                <w:rFonts w:cstheme="majorBidi"/>
                <w:b/>
                <w:bCs/>
                <w:lang w:eastAsia="tr-TR"/>
              </w:rPr>
              <w:t>MADINAH</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MADINA  Attar Travel Madina Commercial Center, Siteen Street PO Box 6868 Madina Al-MunawaraTel +966 14 836 8644</w:t>
            </w:r>
            <w:r>
              <w:rPr>
                <w:rFonts w:cstheme="majorBidi"/>
                <w:lang w:val="en-US"/>
              </w:rPr>
              <w:t xml:space="preserve"> / 836 7051Fax +966 14 836 0897</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16</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b/>
                <w:bCs/>
                <w:lang w:eastAsia="tr-TR"/>
              </w:rPr>
            </w:pPr>
            <w:r w:rsidRPr="003D51CB">
              <w:rPr>
                <w:rFonts w:cstheme="majorBidi"/>
                <w:b/>
                <w:bCs/>
                <w:lang w:eastAsia="tr-TR"/>
              </w:rPr>
              <w:t>KHAMIS MUSHAYT</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 xml:space="preserve">Attar TravelBindajem Building, Main Street PO Box 891Khamis MushaytTel +966 17 223 4772 223 5614 / 222 0176 </w:t>
            </w:r>
            <w:r>
              <w:rPr>
                <w:rFonts w:cstheme="majorBidi"/>
                <w:lang w:val="en-US"/>
              </w:rPr>
              <w:t>/ 222 0180 Fax +966 17 222 1120</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17</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b/>
                <w:bCs/>
                <w:lang w:eastAsia="tr-TR"/>
              </w:rPr>
            </w:pPr>
            <w:r w:rsidRPr="003D51CB">
              <w:rPr>
                <w:rFonts w:cstheme="majorBidi"/>
                <w:b/>
                <w:bCs/>
                <w:lang w:eastAsia="tr-TR"/>
              </w:rPr>
              <w:t>TAIF</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Attar TravelAl Rayyan Center, Abubacker Siddiq Street  PO Box 1382 – TaifTel +966 12 733 4120 / 733 5790738 0709 / 732 05</w:t>
            </w:r>
            <w:r>
              <w:rPr>
                <w:rFonts w:cstheme="majorBidi"/>
                <w:lang w:val="en-US"/>
              </w:rPr>
              <w:t>50Fax +966 12 733 5666</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18</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lang w:eastAsia="tr-TR"/>
              </w:rPr>
            </w:pPr>
            <w:r w:rsidRPr="003D51CB">
              <w:rPr>
                <w:rFonts w:cstheme="majorBidi"/>
                <w:b/>
                <w:bCs/>
                <w:lang w:eastAsia="tr-TR"/>
              </w:rPr>
              <w:t>AL RONA</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Attar TravelAl Rona Military, City RoadPO Box 891 Khamis MushaytTel +966 17 250 117</w:t>
            </w:r>
            <w:r>
              <w:rPr>
                <w:rFonts w:cstheme="majorBidi"/>
                <w:lang w:val="en-US"/>
              </w:rPr>
              <w:t>9/250 0728 Fax +966 17 250 0728</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19</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lang w:eastAsia="tr-TR"/>
              </w:rPr>
            </w:pPr>
            <w:r w:rsidRPr="003D51CB">
              <w:rPr>
                <w:rFonts w:cstheme="majorBidi"/>
                <w:b/>
                <w:bCs/>
                <w:lang w:eastAsia="tr-TR"/>
              </w:rPr>
              <w:t>YANBU</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 xml:space="preserve">Attar Travel Royal Commission Business Travel Center, Al Nawa Center P.O Box 30145 Yanbu Al SiniayahTel +966 </w:t>
            </w:r>
            <w:r>
              <w:rPr>
                <w:rFonts w:cstheme="majorBidi"/>
                <w:lang w:val="en-US"/>
              </w:rPr>
              <w:t>14 321 0100Fax +966 14 396 0067</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Default="003D51CB" w:rsidP="00AF7A8B">
            <w:pPr>
              <w:jc w:val="right"/>
              <w:rPr>
                <w:color w:val="000000"/>
              </w:rPr>
            </w:pPr>
            <w:r>
              <w:rPr>
                <w:color w:val="000000"/>
              </w:rPr>
              <w:t>20</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lang w:eastAsia="tr-TR"/>
              </w:rPr>
            </w:pPr>
            <w:r w:rsidRPr="003D51CB">
              <w:rPr>
                <w:rFonts w:cstheme="majorBidi"/>
                <w:b/>
                <w:bCs/>
                <w:lang w:eastAsia="tr-TR"/>
              </w:rPr>
              <w:t>KHOBAR</w:t>
            </w:r>
          </w:p>
        </w:tc>
        <w:tc>
          <w:tcPr>
            <w:tcW w:w="7362" w:type="dxa"/>
            <w:noWrap/>
            <w:tcMar>
              <w:top w:w="30" w:type="dxa"/>
              <w:left w:w="45" w:type="dxa"/>
              <w:bottom w:w="30" w:type="dxa"/>
              <w:right w:w="45" w:type="dxa"/>
            </w:tcMar>
            <w:vAlign w:val="center"/>
          </w:tcPr>
          <w:p w:rsidR="003D51CB" w:rsidRPr="00E07224" w:rsidRDefault="003D51CB" w:rsidP="00484477">
            <w:pPr>
              <w:tabs>
                <w:tab w:val="left" w:pos="1185"/>
              </w:tabs>
              <w:spacing w:after="0" w:line="240" w:lineRule="auto"/>
              <w:contextualSpacing/>
              <w:rPr>
                <w:rFonts w:cstheme="majorBidi"/>
                <w:lang w:val="en-US"/>
              </w:rPr>
            </w:pPr>
            <w:r w:rsidRPr="00E07224">
              <w:rPr>
                <w:rFonts w:cstheme="majorBidi"/>
                <w:lang w:val="en-US"/>
              </w:rPr>
              <w:t>Saddik and Mohd Attar Co. King Abdel Azizi St25th cross AlShamalia Tel: +966 013 8674050 / 8675693 / 867 4822 / 8</w:t>
            </w:r>
            <w:r>
              <w:rPr>
                <w:rFonts w:cstheme="majorBidi"/>
                <w:lang w:val="en-US"/>
              </w:rPr>
              <w:t>67 8500 Fax : +966 013 867 9255</w:t>
            </w:r>
          </w:p>
        </w:tc>
      </w:tr>
      <w:tr w:rsidR="003D51CB" w:rsidRPr="005C5DCE" w:rsidTr="00484477">
        <w:trPr>
          <w:trHeight w:val="315"/>
        </w:trPr>
        <w:tc>
          <w:tcPr>
            <w:tcW w:w="443" w:type="dxa"/>
            <w:noWrap/>
            <w:tcMar>
              <w:top w:w="30" w:type="dxa"/>
              <w:left w:w="45" w:type="dxa"/>
              <w:bottom w:w="30" w:type="dxa"/>
              <w:right w:w="45" w:type="dxa"/>
            </w:tcMar>
            <w:vAlign w:val="center"/>
          </w:tcPr>
          <w:p w:rsidR="003D51CB" w:rsidRPr="005C5DCE" w:rsidRDefault="003D51CB" w:rsidP="00AF7A8B">
            <w:pPr>
              <w:jc w:val="right"/>
              <w:rPr>
                <w:color w:val="000000"/>
              </w:rPr>
            </w:pPr>
            <w:r>
              <w:rPr>
                <w:color w:val="000000"/>
              </w:rPr>
              <w:t>21</w:t>
            </w:r>
          </w:p>
        </w:tc>
        <w:tc>
          <w:tcPr>
            <w:tcW w:w="1809" w:type="dxa"/>
            <w:noWrap/>
            <w:tcMar>
              <w:top w:w="30" w:type="dxa"/>
              <w:left w:w="45" w:type="dxa"/>
              <w:bottom w:w="30" w:type="dxa"/>
              <w:right w:w="45" w:type="dxa"/>
            </w:tcMar>
            <w:vAlign w:val="center"/>
          </w:tcPr>
          <w:p w:rsidR="003D51CB" w:rsidRPr="003D51CB" w:rsidRDefault="003D51CB" w:rsidP="003D51CB">
            <w:pPr>
              <w:tabs>
                <w:tab w:val="left" w:pos="1185"/>
              </w:tabs>
              <w:spacing w:after="0" w:line="240" w:lineRule="auto"/>
              <w:rPr>
                <w:rFonts w:cstheme="majorBidi"/>
                <w:b/>
                <w:bCs/>
                <w:lang w:eastAsia="tr-TR"/>
              </w:rPr>
            </w:pPr>
            <w:r>
              <w:rPr>
                <w:rFonts w:cstheme="majorBidi"/>
                <w:b/>
                <w:bCs/>
                <w:lang w:eastAsia="tr-TR"/>
              </w:rPr>
              <w:t>DAMMAM</w:t>
            </w:r>
          </w:p>
        </w:tc>
        <w:tc>
          <w:tcPr>
            <w:tcW w:w="7362" w:type="dxa"/>
            <w:noWrap/>
            <w:tcMar>
              <w:top w:w="30" w:type="dxa"/>
              <w:left w:w="45" w:type="dxa"/>
              <w:bottom w:w="30" w:type="dxa"/>
              <w:right w:w="45" w:type="dxa"/>
            </w:tcMar>
            <w:vAlign w:val="center"/>
          </w:tcPr>
          <w:p w:rsidR="003D51CB" w:rsidRPr="00E07224" w:rsidRDefault="003D51CB" w:rsidP="003D51CB">
            <w:pPr>
              <w:tabs>
                <w:tab w:val="left" w:pos="1185"/>
              </w:tabs>
              <w:spacing w:after="0" w:line="240" w:lineRule="auto"/>
              <w:contextualSpacing/>
              <w:rPr>
                <w:rFonts w:cstheme="majorBidi"/>
                <w:lang w:val="en-US"/>
              </w:rPr>
            </w:pPr>
            <w:r w:rsidRPr="00E07224">
              <w:rPr>
                <w:rFonts w:cstheme="majorBidi"/>
                <w:lang w:val="en-US"/>
              </w:rPr>
              <w:t>DammamAttar TravelKing Saud St, AlDawasirTel: +966 013 834 1222/ 835 4363 Fax:+966 013 834 1843</w:t>
            </w:r>
          </w:p>
        </w:tc>
      </w:tr>
    </w:tbl>
    <w:p w:rsidR="00E07224" w:rsidRDefault="00E07224" w:rsidP="00E07224">
      <w:pPr>
        <w:spacing w:after="0" w:line="240" w:lineRule="auto"/>
        <w:rPr>
          <w:rFonts w:asciiTheme="majorBidi" w:hAnsiTheme="majorBidi" w:cstheme="majorBidi"/>
          <w:b/>
          <w:bCs/>
          <w:sz w:val="24"/>
          <w:szCs w:val="24"/>
          <w:lang w:eastAsia="tr-TR"/>
        </w:rPr>
      </w:pPr>
    </w:p>
    <w:p w:rsidR="005C5DCE" w:rsidRDefault="005C5DCE" w:rsidP="00B3698B">
      <w:pPr>
        <w:tabs>
          <w:tab w:val="left" w:pos="1185"/>
        </w:tabs>
        <w:spacing w:after="0" w:line="240" w:lineRule="auto"/>
        <w:contextualSpacing/>
        <w:rPr>
          <w:rFonts w:cstheme="majorBidi"/>
          <w:lang w:val="en-US"/>
        </w:rPr>
      </w:pPr>
    </w:p>
    <w:p w:rsidR="005C5DCE" w:rsidRDefault="005C5DCE" w:rsidP="00B3698B">
      <w:pPr>
        <w:tabs>
          <w:tab w:val="left" w:pos="1185"/>
        </w:tabs>
        <w:spacing w:after="0" w:line="240" w:lineRule="auto"/>
        <w:contextualSpacing/>
        <w:rPr>
          <w:rFonts w:cstheme="majorBidi"/>
          <w:lang w:val="en-US"/>
        </w:rPr>
      </w:pPr>
      <w:r>
        <w:rPr>
          <w:rFonts w:ascii="Arial" w:hAnsi="Arial" w:cs="Arial"/>
          <w:b/>
          <w:bCs/>
          <w:noProof/>
          <w:color w:val="A82B25"/>
          <w:kern w:val="36"/>
          <w:sz w:val="64"/>
          <w:szCs w:val="64"/>
          <w:lang w:eastAsia="tr-TR"/>
        </w:rPr>
        <w:drawing>
          <wp:inline distT="0" distB="0" distL="0" distR="0" wp14:anchorId="2DC104F3" wp14:editId="1C988F0F">
            <wp:extent cx="2122098" cy="786569"/>
            <wp:effectExtent l="0" t="0" r="0" b="0"/>
            <wp:docPr id="4" name="Picture 4" descr="Al FIFA">
              <a:hlinkClick xmlns:a="http://schemas.openxmlformats.org/drawingml/2006/main" r:id="rId16" tooltip="&quot;Al FIF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 FIFA">
                      <a:hlinkClick r:id="rId16" tooltip="&quot;Al FIF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9065" cy="796565"/>
                    </a:xfrm>
                    <a:prstGeom prst="rect">
                      <a:avLst/>
                    </a:prstGeom>
                    <a:noFill/>
                    <a:ln>
                      <a:noFill/>
                    </a:ln>
                  </pic:spPr>
                </pic:pic>
              </a:graphicData>
            </a:graphic>
          </wp:inline>
        </w:drawing>
      </w:r>
    </w:p>
    <w:p w:rsidR="005C5DCE" w:rsidRDefault="005C5DCE" w:rsidP="00B3698B">
      <w:pPr>
        <w:tabs>
          <w:tab w:val="left" w:pos="1185"/>
        </w:tabs>
        <w:spacing w:after="0" w:line="240" w:lineRule="auto"/>
        <w:contextualSpacing/>
        <w:rPr>
          <w:rFonts w:cstheme="majorBidi"/>
          <w:lang w:val="en-US"/>
        </w:rPr>
      </w:pPr>
    </w:p>
    <w:tbl>
      <w:tblPr>
        <w:tblW w:w="9629" w:type="dxa"/>
        <w:tblBorders>
          <w:top w:val="triple" w:sz="4" w:space="0" w:color="000000"/>
          <w:left w:val="triple" w:sz="4" w:space="0" w:color="000000"/>
          <w:bottom w:val="triple" w:sz="4" w:space="0" w:color="000000"/>
          <w:right w:val="triple" w:sz="4"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6"/>
        <w:gridCol w:w="2678"/>
        <w:gridCol w:w="4283"/>
        <w:gridCol w:w="2252"/>
      </w:tblGrid>
      <w:tr w:rsidR="00484477" w:rsidRPr="00484477" w:rsidTr="006E07CC">
        <w:trPr>
          <w:trHeight w:val="630"/>
        </w:trPr>
        <w:tc>
          <w:tcPr>
            <w:tcW w:w="416"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NO</w:t>
            </w:r>
          </w:p>
        </w:tc>
        <w:tc>
          <w:tcPr>
            <w:tcW w:w="2678" w:type="dxa"/>
            <w:shd w:val="clear" w:color="auto" w:fill="EFEFEF"/>
            <w:noWrap/>
            <w:tcMar>
              <w:top w:w="30" w:type="dxa"/>
              <w:left w:w="45" w:type="dxa"/>
              <w:bottom w:w="30" w:type="dxa"/>
              <w:right w:w="45" w:type="dxa"/>
            </w:tcMar>
            <w:vAlign w:val="bottom"/>
            <w:hideMark/>
          </w:tcPr>
          <w:p w:rsidR="00484477" w:rsidRPr="00484477" w:rsidRDefault="00484477" w:rsidP="00484477">
            <w:pPr>
              <w:jc w:val="center"/>
              <w:rPr>
                <w:b/>
                <w:color w:val="000000"/>
              </w:rPr>
            </w:pPr>
            <w:r w:rsidRPr="00484477">
              <w:rPr>
                <w:b/>
                <w:color w:val="000000"/>
              </w:rPr>
              <w:t>OFFICES</w:t>
            </w:r>
          </w:p>
        </w:tc>
        <w:tc>
          <w:tcPr>
            <w:tcW w:w="4283"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Address</w:t>
            </w:r>
          </w:p>
        </w:tc>
        <w:tc>
          <w:tcPr>
            <w:tcW w:w="2252"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Location Map</w:t>
            </w:r>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1</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Dammam application center</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 xml:space="preserve">Muhammed Ibn Saud, Ad Dammam 32241 5579, </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18" w:tgtFrame="_blank" w:history="1">
              <w:r w:rsidR="005C5DCE" w:rsidRPr="005C5DCE">
                <w:rPr>
                  <w:rStyle w:val="Hyperlink"/>
                </w:rPr>
                <w:t>https://goo.gl/j4gMo3</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2</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Dammam Branch</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Ibn ishaq ,st</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19" w:tgtFrame="_blank" w:history="1">
              <w:r w:rsidR="005C5DCE" w:rsidRPr="005C5DCE">
                <w:rPr>
                  <w:rStyle w:val="Hyperlink"/>
                </w:rPr>
                <w:t>https://goo.gl/QpB0tJ</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3</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Hassa Branch</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KING ABDUAZIZRD , ALHOFUF.</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20" w:tgtFrame="_blank" w:history="1">
              <w:r w:rsidR="005C5DCE" w:rsidRPr="005C5DCE">
                <w:rPr>
                  <w:rStyle w:val="Hyperlink"/>
                </w:rPr>
                <w:t>https://goo.gl/DlHlIO</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4</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Jeddah Branch</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Al-sharafeyah jeddah.</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21" w:tgtFrame="_blank" w:history="1">
              <w:r w:rsidR="005C5DCE" w:rsidRPr="005C5DCE">
                <w:rPr>
                  <w:rStyle w:val="Hyperlink"/>
                </w:rPr>
                <w:t>https://goo.gl/3rV8cs</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5</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Jubail Branch</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King Fahd way , Jubail.</w:t>
            </w:r>
          </w:p>
        </w:tc>
        <w:tc>
          <w:tcPr>
            <w:tcW w:w="2252" w:type="dxa"/>
            <w:noWrap/>
            <w:tcMar>
              <w:top w:w="30" w:type="dxa"/>
              <w:left w:w="45" w:type="dxa"/>
              <w:bottom w:w="30" w:type="dxa"/>
              <w:right w:w="45" w:type="dxa"/>
            </w:tcMar>
            <w:vAlign w:val="bottom"/>
            <w:hideMark/>
          </w:tcPr>
          <w:p w:rsidR="005C5DCE" w:rsidRPr="005C5DCE" w:rsidRDefault="00030986">
            <w:pPr>
              <w:rPr>
                <w:color w:val="000000"/>
                <w:u w:val="single"/>
              </w:rPr>
            </w:pPr>
            <w:hyperlink r:id="rId22" w:tgtFrame="_blank" w:history="1">
              <w:r w:rsidR="005C5DCE" w:rsidRPr="005C5DCE">
                <w:rPr>
                  <w:rStyle w:val="Hyperlink"/>
                </w:rPr>
                <w:t>https://goo.gl/74OXDO</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6</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Khobar Branch</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Alamir turky , alkornish alkhober.</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23" w:tgtFrame="_blank" w:history="1">
              <w:r w:rsidR="005C5DCE" w:rsidRPr="005C5DCE">
                <w:rPr>
                  <w:rStyle w:val="Hyperlink"/>
                </w:rPr>
                <w:t>https://goo.gl/lLbGOL</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7</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Raka Application center, </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Mohammed alfateh street ,alkhobar.</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24" w:tgtFrame="_blank" w:history="1">
              <w:r w:rsidR="005C5DCE" w:rsidRPr="005C5DCE">
                <w:rPr>
                  <w:rStyle w:val="Hyperlink"/>
                </w:rPr>
                <w:t>https://goo.gl/Ngj9a8</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Pr>
                <w:color w:val="000000"/>
              </w:rPr>
              <w:t>8</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Riyadh Application Center</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6507 Umm Al Hamam, Ash Sharqi, Riyadh 12321 4621.</w:t>
            </w:r>
          </w:p>
        </w:tc>
        <w:tc>
          <w:tcPr>
            <w:tcW w:w="2252" w:type="dxa"/>
            <w:noWrap/>
            <w:tcMar>
              <w:top w:w="30" w:type="dxa"/>
              <w:left w:w="45" w:type="dxa"/>
              <w:bottom w:w="30" w:type="dxa"/>
              <w:right w:w="45" w:type="dxa"/>
            </w:tcMar>
            <w:vAlign w:val="bottom"/>
            <w:hideMark/>
          </w:tcPr>
          <w:p w:rsidR="005C5DCE" w:rsidRPr="005C5DCE" w:rsidRDefault="00030986">
            <w:pPr>
              <w:rPr>
                <w:color w:val="1155CC"/>
                <w:u w:val="single"/>
              </w:rPr>
            </w:pPr>
            <w:hyperlink r:id="rId25" w:tgtFrame="_blank" w:history="1">
              <w:r w:rsidR="005C5DCE" w:rsidRPr="005C5DCE">
                <w:rPr>
                  <w:rStyle w:val="Hyperlink"/>
                </w:rPr>
                <w:t>https://goo.gl/9nd40H</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9</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Saudi Aramco Dharan (Employees Only)</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Medra Tower Ground Floor, Dhaharn</w:t>
            </w:r>
          </w:p>
        </w:tc>
        <w:tc>
          <w:tcPr>
            <w:tcW w:w="2252" w:type="dxa"/>
            <w:noWrap/>
            <w:tcMar>
              <w:top w:w="30" w:type="dxa"/>
              <w:left w:w="45" w:type="dxa"/>
              <w:bottom w:w="30" w:type="dxa"/>
              <w:right w:w="45" w:type="dxa"/>
            </w:tcMar>
            <w:vAlign w:val="bottom"/>
            <w:hideMark/>
          </w:tcPr>
          <w:p w:rsidR="005C5DCE" w:rsidRPr="005C5DCE" w:rsidRDefault="00030986">
            <w:pPr>
              <w:rPr>
                <w:color w:val="000000"/>
                <w:u w:val="single"/>
              </w:rPr>
            </w:pPr>
            <w:hyperlink r:id="rId26" w:tgtFrame="_blank" w:history="1">
              <w:r w:rsidR="005C5DCE" w:rsidRPr="005C5DCE">
                <w:rPr>
                  <w:rStyle w:val="Hyperlink"/>
                </w:rPr>
                <w:t>https://goo.gl/so9O0o</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pPr>
              <w:jc w:val="right"/>
              <w:rPr>
                <w:color w:val="000000"/>
              </w:rPr>
            </w:pPr>
            <w:r w:rsidRPr="005C5DCE">
              <w:rPr>
                <w:color w:val="000000"/>
              </w:rPr>
              <w:t>10</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Sabic Jubail (Employees Only)</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Sabic Headoffice, Fanateer Juabail</w:t>
            </w:r>
          </w:p>
        </w:tc>
        <w:tc>
          <w:tcPr>
            <w:tcW w:w="2252" w:type="dxa"/>
            <w:noWrap/>
            <w:tcMar>
              <w:top w:w="30" w:type="dxa"/>
              <w:left w:w="45" w:type="dxa"/>
              <w:bottom w:w="30" w:type="dxa"/>
              <w:right w:w="45" w:type="dxa"/>
            </w:tcMar>
            <w:vAlign w:val="bottom"/>
            <w:hideMark/>
          </w:tcPr>
          <w:p w:rsidR="005C5DCE" w:rsidRPr="005C5DCE" w:rsidRDefault="00030986">
            <w:pPr>
              <w:rPr>
                <w:color w:val="000000"/>
                <w:u w:val="single"/>
              </w:rPr>
            </w:pPr>
            <w:hyperlink r:id="rId27" w:tgtFrame="_blank" w:history="1">
              <w:r w:rsidR="005C5DCE" w:rsidRPr="005C5DCE">
                <w:rPr>
                  <w:rStyle w:val="Hyperlink"/>
                </w:rPr>
                <w:t>https://goo.gl/3r7sSl</w:t>
              </w:r>
            </w:hyperlink>
          </w:p>
        </w:tc>
      </w:tr>
      <w:tr w:rsidR="005C5DCE" w:rsidRPr="005C5DCE" w:rsidTr="006E07CC">
        <w:trPr>
          <w:trHeight w:val="315"/>
        </w:trPr>
        <w:tc>
          <w:tcPr>
            <w:tcW w:w="416" w:type="dxa"/>
            <w:noWrap/>
            <w:tcMar>
              <w:top w:w="30" w:type="dxa"/>
              <w:left w:w="45" w:type="dxa"/>
              <w:bottom w:w="30" w:type="dxa"/>
              <w:right w:w="45" w:type="dxa"/>
            </w:tcMar>
            <w:vAlign w:val="bottom"/>
            <w:hideMark/>
          </w:tcPr>
          <w:p w:rsidR="005C5DCE" w:rsidRPr="005C5DCE" w:rsidRDefault="005C5DCE" w:rsidP="005C5DCE">
            <w:pPr>
              <w:jc w:val="right"/>
              <w:rPr>
                <w:color w:val="000000"/>
              </w:rPr>
            </w:pPr>
            <w:r w:rsidRPr="005C5DCE">
              <w:rPr>
                <w:color w:val="000000"/>
              </w:rPr>
              <w:t>11</w:t>
            </w:r>
          </w:p>
        </w:tc>
        <w:tc>
          <w:tcPr>
            <w:tcW w:w="2678"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Sadara Dhaharn (employees Only)</w:t>
            </w:r>
          </w:p>
        </w:tc>
        <w:tc>
          <w:tcPr>
            <w:tcW w:w="4283" w:type="dxa"/>
            <w:noWrap/>
            <w:tcMar>
              <w:top w:w="30" w:type="dxa"/>
              <w:left w:w="45" w:type="dxa"/>
              <w:bottom w:w="30" w:type="dxa"/>
              <w:right w:w="45" w:type="dxa"/>
            </w:tcMar>
            <w:vAlign w:val="bottom"/>
            <w:hideMark/>
          </w:tcPr>
          <w:p w:rsidR="005C5DCE" w:rsidRPr="005C5DCE" w:rsidRDefault="005C5DCE">
            <w:pPr>
              <w:rPr>
                <w:color w:val="000000"/>
              </w:rPr>
            </w:pPr>
            <w:r w:rsidRPr="005C5DCE">
              <w:rPr>
                <w:color w:val="000000"/>
              </w:rPr>
              <w:t>Al Turki Business Cenetr Vila 3</w:t>
            </w:r>
          </w:p>
        </w:tc>
        <w:tc>
          <w:tcPr>
            <w:tcW w:w="2252" w:type="dxa"/>
            <w:noWrap/>
            <w:tcMar>
              <w:top w:w="30" w:type="dxa"/>
              <w:left w:w="45" w:type="dxa"/>
              <w:bottom w:w="30" w:type="dxa"/>
              <w:right w:w="45" w:type="dxa"/>
            </w:tcMar>
            <w:vAlign w:val="bottom"/>
            <w:hideMark/>
          </w:tcPr>
          <w:p w:rsidR="005C5DCE" w:rsidRPr="005C5DCE" w:rsidRDefault="00030986">
            <w:pPr>
              <w:rPr>
                <w:color w:val="000000"/>
                <w:u w:val="single"/>
              </w:rPr>
            </w:pPr>
            <w:hyperlink r:id="rId28" w:tgtFrame="_blank" w:history="1">
              <w:r w:rsidR="005C5DCE" w:rsidRPr="005C5DCE">
                <w:rPr>
                  <w:rStyle w:val="Hyperlink"/>
                </w:rPr>
                <w:t>https://goo.gl/8XhqdI</w:t>
              </w:r>
            </w:hyperlink>
          </w:p>
        </w:tc>
      </w:tr>
    </w:tbl>
    <w:p w:rsidR="005C5DCE" w:rsidRDefault="005C5DCE" w:rsidP="005C5DCE">
      <w:pPr>
        <w:rPr>
          <w:rFonts w:ascii="Times New Roman" w:hAnsi="Times New Roman"/>
          <w:sz w:val="24"/>
          <w:szCs w:val="24"/>
        </w:rPr>
      </w:pPr>
    </w:p>
    <w:p w:rsidR="00484477" w:rsidRDefault="00484477" w:rsidP="00484477">
      <w:pPr>
        <w:spacing w:after="0"/>
        <w:rPr>
          <w:rFonts w:ascii="Calibri" w:hAnsi="Calibri" w:cs="Times New Roman"/>
        </w:rPr>
      </w:pPr>
    </w:p>
    <w:p w:rsidR="00484477" w:rsidRDefault="00484477" w:rsidP="00484477">
      <w:pPr>
        <w:spacing w:before="100" w:beforeAutospacing="1" w:after="100" w:afterAutospacing="1"/>
        <w:rPr>
          <w:rFonts w:ascii="Verdana" w:hAnsi="Verdana"/>
          <w:b/>
          <w:bCs/>
          <w:i/>
          <w:iCs/>
          <w:color w:val="000000"/>
          <w:sz w:val="20"/>
          <w:szCs w:val="20"/>
        </w:rPr>
      </w:pPr>
      <w:r>
        <w:rPr>
          <w:rFonts w:ascii="Verdana" w:hAnsi="Verdana"/>
          <w:b/>
          <w:bCs/>
          <w:i/>
          <w:iCs/>
          <w:color w:val="3D85C6"/>
          <w:sz w:val="27"/>
          <w:szCs w:val="27"/>
        </w:rPr>
        <w:t>Amaani Global</w:t>
      </w:r>
      <w:r>
        <w:rPr>
          <w:rFonts w:ascii="Verdana" w:hAnsi="Verdana"/>
          <w:b/>
          <w:bCs/>
          <w:i/>
          <w:iCs/>
          <w:color w:val="000000"/>
          <w:sz w:val="20"/>
          <w:szCs w:val="20"/>
        </w:rPr>
        <w:br/>
        <w:t>Visa Services</w:t>
      </w:r>
    </w:p>
    <w:tbl>
      <w:tblPr>
        <w:tblW w:w="9488" w:type="dxa"/>
        <w:tblBorders>
          <w:top w:val="triple" w:sz="4" w:space="0" w:color="000000"/>
          <w:left w:val="triple" w:sz="4" w:space="0" w:color="000000"/>
          <w:bottom w:val="triple" w:sz="4" w:space="0" w:color="000000"/>
          <w:right w:val="triple" w:sz="4"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6"/>
        <w:gridCol w:w="2678"/>
        <w:gridCol w:w="6394"/>
      </w:tblGrid>
      <w:tr w:rsidR="00484477" w:rsidRPr="00484477" w:rsidTr="003951BC">
        <w:trPr>
          <w:trHeight w:val="630"/>
        </w:trPr>
        <w:tc>
          <w:tcPr>
            <w:tcW w:w="416"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NO</w:t>
            </w:r>
          </w:p>
        </w:tc>
        <w:tc>
          <w:tcPr>
            <w:tcW w:w="2678" w:type="dxa"/>
            <w:shd w:val="clear" w:color="auto" w:fill="EFEFEF"/>
            <w:noWrap/>
            <w:tcMar>
              <w:top w:w="30" w:type="dxa"/>
              <w:left w:w="45" w:type="dxa"/>
              <w:bottom w:w="30" w:type="dxa"/>
              <w:right w:w="45" w:type="dxa"/>
            </w:tcMar>
            <w:vAlign w:val="bottom"/>
            <w:hideMark/>
          </w:tcPr>
          <w:p w:rsidR="00484477" w:rsidRPr="003D51CB" w:rsidRDefault="00484477" w:rsidP="00484477">
            <w:pPr>
              <w:jc w:val="center"/>
              <w:rPr>
                <w:b/>
                <w:color w:val="000000"/>
              </w:rPr>
            </w:pPr>
            <w:r w:rsidRPr="003D51CB">
              <w:rPr>
                <w:b/>
                <w:color w:val="000000"/>
              </w:rPr>
              <w:t>OFFICES</w:t>
            </w:r>
          </w:p>
        </w:tc>
        <w:tc>
          <w:tcPr>
            <w:tcW w:w="6394"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Address</w:t>
            </w:r>
          </w:p>
        </w:tc>
      </w:tr>
      <w:tr w:rsidR="00484477" w:rsidRPr="005C5DCE" w:rsidTr="003951BC">
        <w:trPr>
          <w:trHeight w:val="315"/>
        </w:trPr>
        <w:tc>
          <w:tcPr>
            <w:tcW w:w="416" w:type="dxa"/>
            <w:noWrap/>
            <w:tcMar>
              <w:top w:w="30" w:type="dxa"/>
              <w:left w:w="45" w:type="dxa"/>
              <w:bottom w:w="30" w:type="dxa"/>
              <w:right w:w="45" w:type="dxa"/>
            </w:tcMar>
            <w:vAlign w:val="bottom"/>
            <w:hideMark/>
          </w:tcPr>
          <w:p w:rsidR="00484477" w:rsidRPr="005C5DCE" w:rsidRDefault="00484477" w:rsidP="003951BC">
            <w:pPr>
              <w:jc w:val="right"/>
              <w:rPr>
                <w:color w:val="000000"/>
              </w:rPr>
            </w:pPr>
            <w:r w:rsidRPr="005C5DCE">
              <w:rPr>
                <w:color w:val="000000"/>
              </w:rPr>
              <w:t>1</w:t>
            </w:r>
          </w:p>
        </w:tc>
        <w:tc>
          <w:tcPr>
            <w:tcW w:w="2678" w:type="dxa"/>
            <w:noWrap/>
            <w:tcMar>
              <w:top w:w="30" w:type="dxa"/>
              <w:left w:w="45" w:type="dxa"/>
              <w:bottom w:w="30" w:type="dxa"/>
              <w:right w:w="45" w:type="dxa"/>
            </w:tcMar>
            <w:vAlign w:val="bottom"/>
            <w:hideMark/>
          </w:tcPr>
          <w:p w:rsidR="00484477" w:rsidRPr="005C5DCE" w:rsidRDefault="00484477" w:rsidP="003951BC">
            <w:pPr>
              <w:rPr>
                <w:color w:val="000000"/>
              </w:rPr>
            </w:pPr>
            <w:r w:rsidRPr="003D51CB">
              <w:rPr>
                <w:rFonts w:cstheme="majorBidi"/>
                <w:b/>
                <w:bCs/>
                <w:lang w:eastAsia="tr-TR"/>
              </w:rPr>
              <w:t>RIYADH</w:t>
            </w:r>
          </w:p>
        </w:tc>
        <w:tc>
          <w:tcPr>
            <w:tcW w:w="6394" w:type="dxa"/>
            <w:noWrap/>
            <w:tcMar>
              <w:top w:w="30" w:type="dxa"/>
              <w:left w:w="45" w:type="dxa"/>
              <w:bottom w:w="30" w:type="dxa"/>
              <w:right w:w="45" w:type="dxa"/>
            </w:tcMar>
            <w:vAlign w:val="bottom"/>
            <w:hideMark/>
          </w:tcPr>
          <w:p w:rsidR="00484477" w:rsidRPr="00D3059C" w:rsidRDefault="00484477" w:rsidP="003951BC">
            <w:pPr>
              <w:spacing w:after="0"/>
              <w:rPr>
                <w:rFonts w:ascii="Calibri" w:hAnsi="Calibri" w:cs="Times New Roman"/>
              </w:rPr>
            </w:pPr>
            <w:r w:rsidRPr="005C7481">
              <w:rPr>
                <w:rFonts w:ascii="Calibri" w:hAnsi="Calibri" w:cs="Times New Roman"/>
              </w:rPr>
              <w:t>Building 14, Office 8, Ground Floor, Askaan Mather (kuwaiti Askaan) Prince Mansoor bin Abdulaziz St. Olaya Riyadh Kingdom of .</w:t>
            </w:r>
            <w:r>
              <w:rPr>
                <w:rFonts w:ascii="Calibri" w:hAnsi="Calibri" w:cs="Times New Roman"/>
              </w:rPr>
              <w:t xml:space="preserve"> </w:t>
            </w:r>
            <w:r w:rsidRPr="005C7481">
              <w:rPr>
                <w:rFonts w:ascii="Calibri" w:hAnsi="Calibri" w:cs="Times New Roman"/>
              </w:rPr>
              <w:t>Tel: 011 2192260</w:t>
            </w:r>
            <w:r>
              <w:rPr>
                <w:rFonts w:ascii="Calibri" w:hAnsi="Calibri" w:cs="Times New Roman"/>
              </w:rPr>
              <w:t xml:space="preserve">, </w:t>
            </w:r>
            <w:r w:rsidRPr="005C7481">
              <w:rPr>
                <w:rFonts w:ascii="Calibri" w:hAnsi="Calibri" w:cs="Times New Roman"/>
              </w:rPr>
              <w:t>Mob: 0501060686</w:t>
            </w:r>
            <w:r>
              <w:rPr>
                <w:rFonts w:ascii="Calibri" w:hAnsi="Calibri" w:cs="Times New Roman"/>
              </w:rPr>
              <w:t xml:space="preserve">, </w:t>
            </w:r>
            <w:r w:rsidRPr="005C7481">
              <w:rPr>
                <w:rFonts w:ascii="Calibri" w:hAnsi="Calibri" w:cs="Times New Roman"/>
              </w:rPr>
              <w:t>Mob: 057116</w:t>
            </w:r>
            <w:r>
              <w:rPr>
                <w:rFonts w:ascii="Calibri" w:hAnsi="Calibri" w:cs="Times New Roman"/>
              </w:rPr>
              <w:t>1020</w:t>
            </w:r>
          </w:p>
        </w:tc>
      </w:tr>
      <w:tr w:rsidR="00484477" w:rsidRPr="005C5DCE" w:rsidTr="003951BC">
        <w:trPr>
          <w:trHeight w:val="315"/>
        </w:trPr>
        <w:tc>
          <w:tcPr>
            <w:tcW w:w="416" w:type="dxa"/>
            <w:noWrap/>
            <w:tcMar>
              <w:top w:w="30" w:type="dxa"/>
              <w:left w:w="45" w:type="dxa"/>
              <w:bottom w:w="30" w:type="dxa"/>
              <w:right w:w="45" w:type="dxa"/>
            </w:tcMar>
            <w:vAlign w:val="bottom"/>
            <w:hideMark/>
          </w:tcPr>
          <w:p w:rsidR="00484477" w:rsidRPr="005C5DCE" w:rsidRDefault="00484477" w:rsidP="003951BC">
            <w:pPr>
              <w:jc w:val="right"/>
              <w:rPr>
                <w:color w:val="000000"/>
              </w:rPr>
            </w:pPr>
            <w:r w:rsidRPr="005C5DCE">
              <w:rPr>
                <w:color w:val="000000"/>
              </w:rPr>
              <w:t>2</w:t>
            </w:r>
          </w:p>
        </w:tc>
        <w:tc>
          <w:tcPr>
            <w:tcW w:w="2678" w:type="dxa"/>
            <w:noWrap/>
            <w:tcMar>
              <w:top w:w="30" w:type="dxa"/>
              <w:left w:w="45" w:type="dxa"/>
              <w:bottom w:w="30" w:type="dxa"/>
              <w:right w:w="45" w:type="dxa"/>
            </w:tcMar>
            <w:vAlign w:val="bottom"/>
            <w:hideMark/>
          </w:tcPr>
          <w:p w:rsidR="00484477" w:rsidRPr="00D3059C" w:rsidRDefault="00484477" w:rsidP="003951BC">
            <w:pPr>
              <w:rPr>
                <w:b/>
                <w:color w:val="000000"/>
              </w:rPr>
            </w:pPr>
            <w:r w:rsidRPr="00D3059C">
              <w:rPr>
                <w:b/>
                <w:color w:val="000000"/>
              </w:rPr>
              <w:t>JEDDAH</w:t>
            </w:r>
          </w:p>
        </w:tc>
        <w:tc>
          <w:tcPr>
            <w:tcW w:w="6394" w:type="dxa"/>
            <w:noWrap/>
            <w:tcMar>
              <w:top w:w="30" w:type="dxa"/>
              <w:left w:w="45" w:type="dxa"/>
              <w:bottom w:w="30" w:type="dxa"/>
              <w:right w:w="45" w:type="dxa"/>
            </w:tcMar>
            <w:vAlign w:val="bottom"/>
            <w:hideMark/>
          </w:tcPr>
          <w:p w:rsidR="00484477" w:rsidRPr="005C7481" w:rsidRDefault="00484477" w:rsidP="003951BC">
            <w:pPr>
              <w:spacing w:after="0"/>
              <w:rPr>
                <w:rFonts w:ascii="Calibri" w:hAnsi="Calibri" w:cs="Times New Roman"/>
              </w:rPr>
            </w:pPr>
            <w:r w:rsidRPr="005C7481">
              <w:rPr>
                <w:rFonts w:ascii="Calibri" w:hAnsi="Calibri" w:cs="Times New Roman"/>
              </w:rPr>
              <w:t>Madinah Road, Hayat Center, beside Raddison Sas Hotel ,1st floor</w:t>
            </w:r>
          </w:p>
          <w:p w:rsidR="00484477" w:rsidRPr="00D3059C" w:rsidRDefault="00484477" w:rsidP="003951BC">
            <w:pPr>
              <w:spacing w:after="0"/>
              <w:rPr>
                <w:rFonts w:ascii="Calibri" w:hAnsi="Calibri" w:cs="Times New Roman"/>
              </w:rPr>
            </w:pPr>
            <w:r w:rsidRPr="005C7481">
              <w:rPr>
                <w:rFonts w:ascii="Calibri" w:hAnsi="Calibri" w:cs="Times New Roman"/>
              </w:rPr>
              <w:t>Conta</w:t>
            </w:r>
            <w:r>
              <w:rPr>
                <w:rFonts w:ascii="Calibri" w:hAnsi="Calibri" w:cs="Times New Roman"/>
              </w:rPr>
              <w:t>ct Person: Ibrahim : 0544344384</w:t>
            </w:r>
          </w:p>
        </w:tc>
      </w:tr>
      <w:tr w:rsidR="00484477" w:rsidRPr="005C5DCE" w:rsidTr="003951BC">
        <w:trPr>
          <w:trHeight w:val="315"/>
        </w:trPr>
        <w:tc>
          <w:tcPr>
            <w:tcW w:w="416" w:type="dxa"/>
            <w:noWrap/>
            <w:tcMar>
              <w:top w:w="30" w:type="dxa"/>
              <w:left w:w="45" w:type="dxa"/>
              <w:bottom w:w="30" w:type="dxa"/>
              <w:right w:w="45" w:type="dxa"/>
            </w:tcMar>
            <w:vAlign w:val="bottom"/>
            <w:hideMark/>
          </w:tcPr>
          <w:p w:rsidR="00484477" w:rsidRPr="005C5DCE" w:rsidRDefault="00484477" w:rsidP="003951BC">
            <w:pPr>
              <w:jc w:val="right"/>
              <w:rPr>
                <w:color w:val="000000"/>
              </w:rPr>
            </w:pPr>
            <w:r w:rsidRPr="005C5DCE">
              <w:rPr>
                <w:color w:val="000000"/>
              </w:rPr>
              <w:t>3</w:t>
            </w:r>
          </w:p>
        </w:tc>
        <w:tc>
          <w:tcPr>
            <w:tcW w:w="2678" w:type="dxa"/>
            <w:noWrap/>
            <w:tcMar>
              <w:top w:w="30" w:type="dxa"/>
              <w:left w:w="45" w:type="dxa"/>
              <w:bottom w:w="30" w:type="dxa"/>
              <w:right w:w="45" w:type="dxa"/>
            </w:tcMar>
            <w:vAlign w:val="bottom"/>
            <w:hideMark/>
          </w:tcPr>
          <w:p w:rsidR="00484477" w:rsidRPr="00D3059C" w:rsidRDefault="00484477" w:rsidP="003951BC">
            <w:pPr>
              <w:rPr>
                <w:b/>
                <w:color w:val="000000"/>
              </w:rPr>
            </w:pPr>
            <w:r w:rsidRPr="00D3059C">
              <w:rPr>
                <w:b/>
                <w:color w:val="000000"/>
              </w:rPr>
              <w:t>DAMMAM</w:t>
            </w:r>
          </w:p>
        </w:tc>
        <w:tc>
          <w:tcPr>
            <w:tcW w:w="6394" w:type="dxa"/>
            <w:noWrap/>
            <w:tcMar>
              <w:top w:w="30" w:type="dxa"/>
              <w:left w:w="45" w:type="dxa"/>
              <w:bottom w:w="30" w:type="dxa"/>
              <w:right w:w="45" w:type="dxa"/>
            </w:tcMar>
            <w:vAlign w:val="bottom"/>
            <w:hideMark/>
          </w:tcPr>
          <w:p w:rsidR="00484477" w:rsidRPr="005C7481" w:rsidRDefault="00484477" w:rsidP="003951BC">
            <w:pPr>
              <w:spacing w:after="0"/>
              <w:rPr>
                <w:rFonts w:ascii="Calibri" w:hAnsi="Calibri" w:cs="Times New Roman"/>
              </w:rPr>
            </w:pPr>
            <w:r w:rsidRPr="005C7481">
              <w:rPr>
                <w:rFonts w:ascii="Calibri" w:hAnsi="Calibri" w:cs="Times New Roman"/>
              </w:rPr>
              <w:t>Nayef street intersection with 20th St, Khobar</w:t>
            </w:r>
          </w:p>
          <w:p w:rsidR="00484477" w:rsidRPr="00D3059C" w:rsidRDefault="00484477" w:rsidP="003951BC">
            <w:pPr>
              <w:spacing w:after="0"/>
              <w:rPr>
                <w:rFonts w:ascii="Calibri" w:hAnsi="Calibri" w:cs="Times New Roman"/>
              </w:rPr>
            </w:pPr>
            <w:r w:rsidRPr="005C7481">
              <w:rPr>
                <w:rFonts w:ascii="Calibri" w:hAnsi="Calibri" w:cs="Times New Roman"/>
              </w:rPr>
              <w:t>Contact Person: Ali : 0599996916</w:t>
            </w:r>
          </w:p>
        </w:tc>
      </w:tr>
    </w:tbl>
    <w:p w:rsidR="00484477" w:rsidRDefault="00484477" w:rsidP="00484477">
      <w:pPr>
        <w:spacing w:after="0"/>
        <w:rPr>
          <w:rFonts w:ascii="Calibri" w:hAnsi="Calibri" w:cs="Times New Roman"/>
        </w:rPr>
      </w:pPr>
    </w:p>
    <w:p w:rsidR="00F96B16" w:rsidRDefault="00F96B16" w:rsidP="00F96B16">
      <w:pPr>
        <w:rPr>
          <w:b/>
          <w:bCs/>
        </w:rPr>
      </w:pPr>
      <w:r>
        <w:rPr>
          <w:noProof/>
          <w:lang w:eastAsia="tr-TR"/>
        </w:rPr>
        <w:lastRenderedPageBreak/>
        <w:drawing>
          <wp:inline distT="0" distB="0" distL="0" distR="0" wp14:anchorId="39FCAC47" wp14:editId="2D69E8ED">
            <wp:extent cx="1735703" cy="74187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70396" t="14042" r="11031" b="76035"/>
                    <a:stretch/>
                  </pic:blipFill>
                  <pic:spPr bwMode="auto">
                    <a:xfrm>
                      <a:off x="0" y="0"/>
                      <a:ext cx="1754123" cy="749745"/>
                    </a:xfrm>
                    <a:prstGeom prst="rect">
                      <a:avLst/>
                    </a:prstGeom>
                    <a:ln>
                      <a:noFill/>
                    </a:ln>
                    <a:extLst>
                      <a:ext uri="{53640926-AAD7-44D8-BBD7-CCE9431645EC}">
                        <a14:shadowObscured xmlns:a14="http://schemas.microsoft.com/office/drawing/2010/main"/>
                      </a:ext>
                    </a:extLst>
                  </pic:spPr>
                </pic:pic>
              </a:graphicData>
            </a:graphic>
          </wp:inline>
        </w:drawing>
      </w:r>
    </w:p>
    <w:tbl>
      <w:tblPr>
        <w:tblW w:w="9488" w:type="dxa"/>
        <w:tblBorders>
          <w:top w:val="triple" w:sz="4" w:space="0" w:color="000000"/>
          <w:left w:val="triple" w:sz="4" w:space="0" w:color="000000"/>
          <w:bottom w:val="triple" w:sz="4" w:space="0" w:color="000000"/>
          <w:right w:val="triple" w:sz="4"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6"/>
        <w:gridCol w:w="2678"/>
        <w:gridCol w:w="6394"/>
      </w:tblGrid>
      <w:tr w:rsidR="00484477" w:rsidRPr="00484477" w:rsidTr="002169D5">
        <w:trPr>
          <w:trHeight w:val="630"/>
        </w:trPr>
        <w:tc>
          <w:tcPr>
            <w:tcW w:w="416"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NO</w:t>
            </w:r>
          </w:p>
        </w:tc>
        <w:tc>
          <w:tcPr>
            <w:tcW w:w="2678" w:type="dxa"/>
            <w:shd w:val="clear" w:color="auto" w:fill="EFEFEF"/>
            <w:noWrap/>
            <w:tcMar>
              <w:top w:w="30" w:type="dxa"/>
              <w:left w:w="45" w:type="dxa"/>
              <w:bottom w:w="30" w:type="dxa"/>
              <w:right w:w="45" w:type="dxa"/>
            </w:tcMar>
            <w:vAlign w:val="bottom"/>
            <w:hideMark/>
          </w:tcPr>
          <w:p w:rsidR="00484477" w:rsidRPr="00484477" w:rsidRDefault="00484477" w:rsidP="00484477">
            <w:pPr>
              <w:jc w:val="center"/>
              <w:rPr>
                <w:b/>
                <w:color w:val="000000"/>
              </w:rPr>
            </w:pPr>
            <w:r w:rsidRPr="00484477">
              <w:rPr>
                <w:b/>
                <w:color w:val="000000"/>
              </w:rPr>
              <w:t>OFFICES</w:t>
            </w:r>
          </w:p>
        </w:tc>
        <w:tc>
          <w:tcPr>
            <w:tcW w:w="6394" w:type="dxa"/>
            <w:shd w:val="clear" w:color="auto" w:fill="EFEFEF"/>
            <w:noWrap/>
            <w:tcMar>
              <w:top w:w="30" w:type="dxa"/>
              <w:left w:w="45" w:type="dxa"/>
              <w:bottom w:w="30" w:type="dxa"/>
              <w:right w:w="45" w:type="dxa"/>
            </w:tcMar>
            <w:vAlign w:val="bottom"/>
            <w:hideMark/>
          </w:tcPr>
          <w:p w:rsidR="00484477" w:rsidRPr="00484477" w:rsidRDefault="00484477" w:rsidP="00484477">
            <w:pPr>
              <w:rPr>
                <w:b/>
                <w:color w:val="000000"/>
              </w:rPr>
            </w:pPr>
            <w:r w:rsidRPr="00484477">
              <w:rPr>
                <w:b/>
                <w:color w:val="000000"/>
              </w:rPr>
              <w:t>Address</w:t>
            </w:r>
          </w:p>
        </w:tc>
      </w:tr>
      <w:tr w:rsidR="00F96B16" w:rsidRPr="005C5DCE" w:rsidTr="00F96B16">
        <w:trPr>
          <w:trHeight w:val="315"/>
        </w:trPr>
        <w:tc>
          <w:tcPr>
            <w:tcW w:w="416" w:type="dxa"/>
            <w:noWrap/>
            <w:tcMar>
              <w:top w:w="30" w:type="dxa"/>
              <w:left w:w="45" w:type="dxa"/>
              <w:bottom w:w="30" w:type="dxa"/>
              <w:right w:w="45" w:type="dxa"/>
            </w:tcMar>
            <w:vAlign w:val="bottom"/>
            <w:hideMark/>
          </w:tcPr>
          <w:p w:rsidR="00F96B16" w:rsidRPr="005C5DCE" w:rsidRDefault="00F96B16" w:rsidP="002169D5">
            <w:pPr>
              <w:jc w:val="right"/>
              <w:rPr>
                <w:color w:val="000000"/>
              </w:rPr>
            </w:pPr>
            <w:r w:rsidRPr="005C5DCE">
              <w:rPr>
                <w:color w:val="000000"/>
              </w:rPr>
              <w:t>1</w:t>
            </w:r>
          </w:p>
        </w:tc>
        <w:tc>
          <w:tcPr>
            <w:tcW w:w="2678" w:type="dxa"/>
            <w:noWrap/>
            <w:tcMar>
              <w:top w:w="30" w:type="dxa"/>
              <w:left w:w="45" w:type="dxa"/>
              <w:bottom w:w="30" w:type="dxa"/>
              <w:right w:w="45" w:type="dxa"/>
            </w:tcMar>
            <w:vAlign w:val="bottom"/>
            <w:hideMark/>
          </w:tcPr>
          <w:p w:rsidR="00F96B16" w:rsidRPr="005C5DCE" w:rsidRDefault="00F96B16" w:rsidP="002169D5">
            <w:pPr>
              <w:rPr>
                <w:color w:val="000000"/>
              </w:rPr>
            </w:pPr>
            <w:r w:rsidRPr="003D51CB">
              <w:rPr>
                <w:rFonts w:cstheme="majorBidi"/>
                <w:b/>
                <w:bCs/>
                <w:lang w:eastAsia="tr-TR"/>
              </w:rPr>
              <w:t>RIYADH</w:t>
            </w:r>
          </w:p>
        </w:tc>
        <w:tc>
          <w:tcPr>
            <w:tcW w:w="6394" w:type="dxa"/>
            <w:noWrap/>
            <w:tcMar>
              <w:top w:w="30" w:type="dxa"/>
              <w:left w:w="45" w:type="dxa"/>
              <w:bottom w:w="30" w:type="dxa"/>
              <w:right w:w="45" w:type="dxa"/>
            </w:tcMar>
            <w:vAlign w:val="bottom"/>
          </w:tcPr>
          <w:p w:rsidR="00F96B16" w:rsidRPr="00F96B16" w:rsidRDefault="00F96B16" w:rsidP="00F96B16">
            <w:pPr>
              <w:spacing w:after="0" w:line="240" w:lineRule="auto"/>
              <w:rPr>
                <w:color w:val="000000"/>
                <w:lang w:val="en-US"/>
              </w:rPr>
            </w:pPr>
            <w:r w:rsidRPr="00F96B16">
              <w:rPr>
                <w:color w:val="000000"/>
                <w:lang w:val="en-US"/>
              </w:rPr>
              <w:t xml:space="preserve">King Abdulaziz Road Al Morouj District Exit 5, Near to Rooms </w:t>
            </w:r>
            <w:r>
              <w:rPr>
                <w:color w:val="000000"/>
                <w:lang w:val="en-US"/>
              </w:rPr>
              <w:t>by Almutlaq Riyadh, Tel: 920010072 Fax: 011 2015995</w:t>
            </w:r>
          </w:p>
        </w:tc>
      </w:tr>
      <w:tr w:rsidR="00F96B16" w:rsidRPr="005C5DCE" w:rsidTr="00F96B16">
        <w:trPr>
          <w:trHeight w:val="315"/>
        </w:trPr>
        <w:tc>
          <w:tcPr>
            <w:tcW w:w="416" w:type="dxa"/>
            <w:noWrap/>
            <w:tcMar>
              <w:top w:w="30" w:type="dxa"/>
              <w:left w:w="45" w:type="dxa"/>
              <w:bottom w:w="30" w:type="dxa"/>
              <w:right w:w="45" w:type="dxa"/>
            </w:tcMar>
            <w:vAlign w:val="bottom"/>
            <w:hideMark/>
          </w:tcPr>
          <w:p w:rsidR="00F96B16" w:rsidRPr="005C5DCE" w:rsidRDefault="00F96B16" w:rsidP="002169D5">
            <w:pPr>
              <w:jc w:val="right"/>
              <w:rPr>
                <w:color w:val="000000"/>
              </w:rPr>
            </w:pPr>
            <w:r w:rsidRPr="005C5DCE">
              <w:rPr>
                <w:color w:val="000000"/>
              </w:rPr>
              <w:t>2</w:t>
            </w:r>
          </w:p>
        </w:tc>
        <w:tc>
          <w:tcPr>
            <w:tcW w:w="2678" w:type="dxa"/>
            <w:noWrap/>
            <w:tcMar>
              <w:top w:w="30" w:type="dxa"/>
              <w:left w:w="45" w:type="dxa"/>
              <w:bottom w:w="30" w:type="dxa"/>
              <w:right w:w="45" w:type="dxa"/>
            </w:tcMar>
            <w:vAlign w:val="bottom"/>
            <w:hideMark/>
          </w:tcPr>
          <w:p w:rsidR="00F96B16" w:rsidRPr="00D3059C" w:rsidRDefault="00F96B16" w:rsidP="002169D5">
            <w:pPr>
              <w:rPr>
                <w:b/>
                <w:color w:val="000000"/>
              </w:rPr>
            </w:pPr>
          </w:p>
        </w:tc>
        <w:tc>
          <w:tcPr>
            <w:tcW w:w="6394" w:type="dxa"/>
            <w:noWrap/>
            <w:tcMar>
              <w:top w:w="30" w:type="dxa"/>
              <w:left w:w="45" w:type="dxa"/>
              <w:bottom w:w="30" w:type="dxa"/>
              <w:right w:w="45" w:type="dxa"/>
            </w:tcMar>
            <w:vAlign w:val="bottom"/>
          </w:tcPr>
          <w:p w:rsidR="00F96B16" w:rsidRDefault="00F96B16" w:rsidP="00F96B16">
            <w:pPr>
              <w:spacing w:after="0" w:line="240" w:lineRule="auto"/>
              <w:rPr>
                <w:color w:val="000000"/>
                <w:lang w:val="en-US"/>
              </w:rPr>
            </w:pPr>
            <w:r w:rsidRPr="00F96B16">
              <w:rPr>
                <w:color w:val="000000"/>
                <w:lang w:val="en-US"/>
              </w:rPr>
              <w:t>Al Oroubah Road Al Rahmaniyah District Between Fahad Road and Al Thak</w:t>
            </w:r>
            <w:r>
              <w:rPr>
                <w:color w:val="000000"/>
                <w:lang w:val="en-US"/>
              </w:rPr>
              <w:t>hasusi Road Riyadh, Tel: 920010072 Fax: 011 2015665</w:t>
            </w:r>
          </w:p>
          <w:p w:rsidR="00F96B16" w:rsidRPr="00D3059C" w:rsidRDefault="00F96B16" w:rsidP="002169D5">
            <w:pPr>
              <w:spacing w:after="0"/>
              <w:rPr>
                <w:rFonts w:ascii="Calibri" w:hAnsi="Calibri" w:cs="Times New Roman"/>
              </w:rPr>
            </w:pPr>
          </w:p>
        </w:tc>
      </w:tr>
      <w:tr w:rsidR="00F96B16" w:rsidRPr="005C5DCE" w:rsidTr="00F96B16">
        <w:trPr>
          <w:trHeight w:val="315"/>
        </w:trPr>
        <w:tc>
          <w:tcPr>
            <w:tcW w:w="416" w:type="dxa"/>
            <w:noWrap/>
            <w:tcMar>
              <w:top w:w="30" w:type="dxa"/>
              <w:left w:w="45" w:type="dxa"/>
              <w:bottom w:w="30" w:type="dxa"/>
              <w:right w:w="45" w:type="dxa"/>
            </w:tcMar>
            <w:vAlign w:val="bottom"/>
            <w:hideMark/>
          </w:tcPr>
          <w:p w:rsidR="00F96B16" w:rsidRPr="005C5DCE" w:rsidRDefault="00F96B16" w:rsidP="002169D5">
            <w:pPr>
              <w:jc w:val="right"/>
              <w:rPr>
                <w:color w:val="000000"/>
              </w:rPr>
            </w:pPr>
            <w:r w:rsidRPr="005C5DCE">
              <w:rPr>
                <w:color w:val="000000"/>
              </w:rPr>
              <w:t>3</w:t>
            </w:r>
          </w:p>
        </w:tc>
        <w:tc>
          <w:tcPr>
            <w:tcW w:w="2678" w:type="dxa"/>
            <w:noWrap/>
            <w:tcMar>
              <w:top w:w="30" w:type="dxa"/>
              <w:left w:w="45" w:type="dxa"/>
              <w:bottom w:w="30" w:type="dxa"/>
              <w:right w:w="45" w:type="dxa"/>
            </w:tcMar>
            <w:vAlign w:val="bottom"/>
            <w:hideMark/>
          </w:tcPr>
          <w:p w:rsidR="00F96B16" w:rsidRPr="00D3059C" w:rsidRDefault="00F96B16" w:rsidP="002169D5">
            <w:pPr>
              <w:rPr>
                <w:b/>
                <w:color w:val="000000"/>
              </w:rPr>
            </w:pPr>
          </w:p>
        </w:tc>
        <w:tc>
          <w:tcPr>
            <w:tcW w:w="6394" w:type="dxa"/>
            <w:noWrap/>
            <w:tcMar>
              <w:top w:w="30" w:type="dxa"/>
              <w:left w:w="45" w:type="dxa"/>
              <w:bottom w:w="30" w:type="dxa"/>
              <w:right w:w="45" w:type="dxa"/>
            </w:tcMar>
            <w:vAlign w:val="bottom"/>
          </w:tcPr>
          <w:p w:rsidR="00F96B16" w:rsidRPr="00F96B16" w:rsidRDefault="00F96B16" w:rsidP="00F96B16">
            <w:pPr>
              <w:spacing w:after="0" w:line="240" w:lineRule="auto"/>
              <w:rPr>
                <w:b/>
                <w:bCs/>
                <w:color w:val="000000"/>
                <w:u w:val="single"/>
                <w:lang w:val="en-US"/>
              </w:rPr>
            </w:pPr>
            <w:r w:rsidRPr="00F96B16">
              <w:rPr>
                <w:color w:val="000000"/>
                <w:lang w:val="en-US"/>
              </w:rPr>
              <w:t xml:space="preserve">Al Sulaimaniyah Road Al Aqiq District Riyadh, </w:t>
            </w:r>
          </w:p>
          <w:p w:rsidR="00F96B16" w:rsidRPr="00F96B16" w:rsidRDefault="00F96B16" w:rsidP="00F96B16">
            <w:pPr>
              <w:rPr>
                <w:color w:val="000000"/>
                <w:lang w:val="en-US"/>
              </w:rPr>
            </w:pPr>
            <w:r>
              <w:rPr>
                <w:color w:val="000000"/>
                <w:lang w:val="en-US"/>
              </w:rPr>
              <w:t>Tel: 011 920010072 Fax: 011 4537969</w:t>
            </w:r>
          </w:p>
        </w:tc>
      </w:tr>
      <w:tr w:rsidR="00F96B16" w:rsidRPr="005C5DCE" w:rsidTr="00F96B16">
        <w:trPr>
          <w:trHeight w:val="315"/>
        </w:trPr>
        <w:tc>
          <w:tcPr>
            <w:tcW w:w="416" w:type="dxa"/>
            <w:noWrap/>
            <w:tcMar>
              <w:top w:w="30" w:type="dxa"/>
              <w:left w:w="45" w:type="dxa"/>
              <w:bottom w:w="30" w:type="dxa"/>
              <w:right w:w="45" w:type="dxa"/>
            </w:tcMar>
            <w:vAlign w:val="bottom"/>
          </w:tcPr>
          <w:p w:rsidR="00F96B16" w:rsidRPr="005C5DCE" w:rsidRDefault="00F96B16" w:rsidP="002169D5">
            <w:pPr>
              <w:jc w:val="right"/>
              <w:rPr>
                <w:color w:val="000000"/>
              </w:rPr>
            </w:pPr>
            <w:r>
              <w:rPr>
                <w:color w:val="000000"/>
              </w:rPr>
              <w:t>4</w:t>
            </w:r>
          </w:p>
        </w:tc>
        <w:tc>
          <w:tcPr>
            <w:tcW w:w="2678" w:type="dxa"/>
            <w:noWrap/>
            <w:tcMar>
              <w:top w:w="30" w:type="dxa"/>
              <w:left w:w="45" w:type="dxa"/>
              <w:bottom w:w="30" w:type="dxa"/>
              <w:right w:w="45" w:type="dxa"/>
            </w:tcMar>
            <w:vAlign w:val="bottom"/>
          </w:tcPr>
          <w:p w:rsidR="00F96B16" w:rsidRPr="00D3059C" w:rsidRDefault="00F96B16" w:rsidP="002169D5">
            <w:pPr>
              <w:rPr>
                <w:b/>
                <w:color w:val="000000"/>
              </w:rPr>
            </w:pPr>
            <w:r w:rsidRPr="00F96B16">
              <w:rPr>
                <w:b/>
                <w:color w:val="000000"/>
              </w:rPr>
              <w:t>JEDDAH</w:t>
            </w:r>
          </w:p>
        </w:tc>
        <w:tc>
          <w:tcPr>
            <w:tcW w:w="6394" w:type="dxa"/>
            <w:noWrap/>
            <w:tcMar>
              <w:top w:w="30" w:type="dxa"/>
              <w:left w:w="45" w:type="dxa"/>
              <w:bottom w:w="30" w:type="dxa"/>
              <w:right w:w="45" w:type="dxa"/>
            </w:tcMar>
            <w:vAlign w:val="bottom"/>
          </w:tcPr>
          <w:p w:rsidR="00F96B16" w:rsidRDefault="00F96B16" w:rsidP="00F96B16">
            <w:pPr>
              <w:rPr>
                <w:color w:val="000000"/>
                <w:lang w:val="en-US"/>
              </w:rPr>
            </w:pPr>
            <w:r>
              <w:rPr>
                <w:color w:val="000000"/>
                <w:lang w:val="en-US"/>
              </w:rPr>
              <w:t>Saqr Qurash Street, Aş Salamah</w:t>
            </w:r>
            <w:r>
              <w:rPr>
                <w:color w:val="000000"/>
                <w:sz w:val="20"/>
                <w:szCs w:val="20"/>
                <w:lang w:val="en-US"/>
              </w:rPr>
              <w:t xml:space="preserve"> District Near To Abdulrahman Al Sudairi Street Jeddah </w:t>
            </w:r>
            <w:r>
              <w:rPr>
                <w:color w:val="000000"/>
                <w:lang w:val="en-US"/>
              </w:rPr>
              <w:t>Tel: 920010072</w:t>
            </w:r>
          </w:p>
          <w:p w:rsidR="00F96B16" w:rsidRPr="00F96B16" w:rsidRDefault="00F96B16" w:rsidP="00F96B16">
            <w:pPr>
              <w:spacing w:after="0" w:line="240" w:lineRule="auto"/>
              <w:rPr>
                <w:color w:val="000000"/>
                <w:lang w:val="en-US"/>
              </w:rPr>
            </w:pPr>
          </w:p>
        </w:tc>
      </w:tr>
    </w:tbl>
    <w:p w:rsidR="00F96B16" w:rsidRDefault="00F96B16" w:rsidP="00F96B16"/>
    <w:p w:rsidR="00E07224" w:rsidRPr="00E07224" w:rsidRDefault="00E07224" w:rsidP="00E07224">
      <w:pPr>
        <w:spacing w:after="0" w:line="240" w:lineRule="auto"/>
        <w:rPr>
          <w:rFonts w:ascii="Times New Roman" w:hAnsi="Times New Roman" w:cs="Times New Roman"/>
          <w:sz w:val="24"/>
          <w:szCs w:val="24"/>
          <w:lang w:val="en-US" w:eastAsia="tr-TR"/>
        </w:rPr>
      </w:pPr>
    </w:p>
    <w:p w:rsidR="00E07224" w:rsidRDefault="00E07224">
      <w:pPr>
        <w:rPr>
          <w:rFonts w:ascii="Calibri" w:hAnsi="Calibri"/>
          <w:b/>
          <w:sz w:val="28"/>
          <w:szCs w:val="28"/>
        </w:rPr>
      </w:pPr>
    </w:p>
    <w:p w:rsidR="004B5B70" w:rsidRDefault="004B5B70">
      <w:pPr>
        <w:rPr>
          <w:rFonts w:ascii="Calibri" w:hAnsi="Calibri"/>
          <w:b/>
          <w:sz w:val="28"/>
          <w:szCs w:val="28"/>
        </w:rPr>
      </w:pPr>
    </w:p>
    <w:p w:rsidR="004B5B70" w:rsidRDefault="004B5B70">
      <w:pPr>
        <w:rPr>
          <w:rFonts w:ascii="Calibri" w:hAnsi="Calibri"/>
          <w:b/>
          <w:sz w:val="28"/>
          <w:szCs w:val="28"/>
        </w:rPr>
      </w:pPr>
    </w:p>
    <w:p w:rsidR="004B5B70" w:rsidRDefault="004B5B70">
      <w:pPr>
        <w:rPr>
          <w:rFonts w:ascii="Calibri" w:hAnsi="Calibri"/>
          <w:b/>
          <w:sz w:val="28"/>
          <w:szCs w:val="28"/>
        </w:rPr>
      </w:pPr>
    </w:p>
    <w:p w:rsidR="004B5B70" w:rsidRDefault="004B5B70">
      <w:pPr>
        <w:rPr>
          <w:rFonts w:ascii="Calibri" w:hAnsi="Calibri"/>
          <w:b/>
          <w:sz w:val="28"/>
          <w:szCs w:val="28"/>
        </w:rPr>
      </w:pPr>
    </w:p>
    <w:sectPr w:rsidR="004B5B70" w:rsidSect="006E07CC">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986" w:rsidRDefault="00030986" w:rsidP="00484477">
      <w:pPr>
        <w:spacing w:after="0" w:line="240" w:lineRule="auto"/>
      </w:pPr>
      <w:r>
        <w:separator/>
      </w:r>
    </w:p>
  </w:endnote>
  <w:endnote w:type="continuationSeparator" w:id="0">
    <w:p w:rsidR="00030986" w:rsidRDefault="00030986" w:rsidP="0048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A2"/>
    <w:family w:val="script"/>
    <w:pitch w:val="variable"/>
    <w:sig w:usb0="A000206F" w:usb1="C0000000" w:usb2="00000008" w:usb3="00000000" w:csb0="000000D3" w:csb1="00000000"/>
  </w:font>
  <w:font w:name="OpenSans-Regular">
    <w:altName w:val="Times New Roman"/>
    <w:charset w:val="00"/>
    <w:family w:val="auto"/>
    <w:pitch w:val="default"/>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986" w:rsidRDefault="00030986" w:rsidP="00484477">
      <w:pPr>
        <w:spacing w:after="0" w:line="240" w:lineRule="auto"/>
      </w:pPr>
      <w:r>
        <w:separator/>
      </w:r>
    </w:p>
  </w:footnote>
  <w:footnote w:type="continuationSeparator" w:id="0">
    <w:p w:rsidR="00030986" w:rsidRDefault="00030986" w:rsidP="00484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C401F"/>
    <w:multiLevelType w:val="hybridMultilevel"/>
    <w:tmpl w:val="65028EDC"/>
    <w:lvl w:ilvl="0" w:tplc="041F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194654"/>
    <w:multiLevelType w:val="hybridMultilevel"/>
    <w:tmpl w:val="415608D0"/>
    <w:lvl w:ilvl="0" w:tplc="1EBC51D8">
      <w:start w:val="1"/>
      <w:numFmt w:val="decimal"/>
      <w:lvlText w:val="%1-"/>
      <w:lvlJc w:val="left"/>
      <w:pPr>
        <w:ind w:left="720" w:hanging="360"/>
      </w:pPr>
      <w:rPr>
        <w:b w:val="0"/>
        <w:strike w:val="0"/>
        <w:dstrike w:val="0"/>
        <w:sz w:val="20"/>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86179FE"/>
    <w:multiLevelType w:val="multilevel"/>
    <w:tmpl w:val="9E9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A2947"/>
    <w:multiLevelType w:val="hybridMultilevel"/>
    <w:tmpl w:val="329A959C"/>
    <w:lvl w:ilvl="0" w:tplc="C20A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C5D86"/>
    <w:multiLevelType w:val="hybridMultilevel"/>
    <w:tmpl w:val="2B64E04A"/>
    <w:lvl w:ilvl="0" w:tplc="3B6C0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B60BC"/>
    <w:multiLevelType w:val="hybridMultilevel"/>
    <w:tmpl w:val="8AF42D80"/>
    <w:lvl w:ilvl="0" w:tplc="E4D20852">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94347E"/>
    <w:multiLevelType w:val="hybridMultilevel"/>
    <w:tmpl w:val="5028A6EE"/>
    <w:lvl w:ilvl="0" w:tplc="4C90B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85627"/>
    <w:multiLevelType w:val="hybridMultilevel"/>
    <w:tmpl w:val="B7EA00FA"/>
    <w:lvl w:ilvl="0" w:tplc="9A621E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5D269D"/>
    <w:multiLevelType w:val="hybridMultilevel"/>
    <w:tmpl w:val="4DC00E32"/>
    <w:lvl w:ilvl="0" w:tplc="3516F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04147"/>
    <w:multiLevelType w:val="hybridMultilevel"/>
    <w:tmpl w:val="8F427F5C"/>
    <w:lvl w:ilvl="0" w:tplc="45961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373EC"/>
    <w:multiLevelType w:val="hybridMultilevel"/>
    <w:tmpl w:val="F516E480"/>
    <w:lvl w:ilvl="0" w:tplc="5AA6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B3552"/>
    <w:multiLevelType w:val="hybridMultilevel"/>
    <w:tmpl w:val="8860587E"/>
    <w:lvl w:ilvl="0" w:tplc="2F9CE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4280C"/>
    <w:multiLevelType w:val="multilevel"/>
    <w:tmpl w:val="120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E76657"/>
    <w:multiLevelType w:val="hybridMultilevel"/>
    <w:tmpl w:val="9F421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A073C23"/>
    <w:multiLevelType w:val="hybridMultilevel"/>
    <w:tmpl w:val="B128E1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BE00312"/>
    <w:multiLevelType w:val="hybridMultilevel"/>
    <w:tmpl w:val="B6D6CD2E"/>
    <w:lvl w:ilvl="0" w:tplc="88A0F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8"/>
  </w:num>
  <w:num w:numId="5">
    <w:abstractNumId w:val="6"/>
  </w:num>
  <w:num w:numId="6">
    <w:abstractNumId w:val="10"/>
  </w:num>
  <w:num w:numId="7">
    <w:abstractNumId w:val="11"/>
  </w:num>
  <w:num w:numId="8">
    <w:abstractNumId w:val="5"/>
  </w:num>
  <w:num w:numId="9">
    <w:abstractNumId w:val="15"/>
  </w:num>
  <w:num w:numId="10">
    <w:abstractNumId w:val="3"/>
  </w:num>
  <w:num w:numId="11">
    <w:abstractNumId w:val="7"/>
  </w:num>
  <w:num w:numId="12">
    <w:abstractNumId w:val="0"/>
  </w:num>
  <w:num w:numId="13">
    <w:abstractNumId w:val="14"/>
  </w:num>
  <w:num w:numId="14">
    <w:abstractNumId w:val="12"/>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4B"/>
    <w:rsid w:val="00030986"/>
    <w:rsid w:val="00061320"/>
    <w:rsid w:val="00254DA2"/>
    <w:rsid w:val="003001C2"/>
    <w:rsid w:val="00363D7C"/>
    <w:rsid w:val="00376DB1"/>
    <w:rsid w:val="003D51CB"/>
    <w:rsid w:val="00484477"/>
    <w:rsid w:val="004B5B70"/>
    <w:rsid w:val="005704E1"/>
    <w:rsid w:val="005746B8"/>
    <w:rsid w:val="005C5DCE"/>
    <w:rsid w:val="005C7481"/>
    <w:rsid w:val="006E07CC"/>
    <w:rsid w:val="006F09E9"/>
    <w:rsid w:val="00727206"/>
    <w:rsid w:val="007874C3"/>
    <w:rsid w:val="007F0FD2"/>
    <w:rsid w:val="008625A0"/>
    <w:rsid w:val="00903BC0"/>
    <w:rsid w:val="00923DF2"/>
    <w:rsid w:val="00A16180"/>
    <w:rsid w:val="00AF7A8B"/>
    <w:rsid w:val="00B3698B"/>
    <w:rsid w:val="00C95098"/>
    <w:rsid w:val="00CE2EFF"/>
    <w:rsid w:val="00CE326F"/>
    <w:rsid w:val="00CE77D4"/>
    <w:rsid w:val="00D3059C"/>
    <w:rsid w:val="00D3234B"/>
    <w:rsid w:val="00DE0B79"/>
    <w:rsid w:val="00E07224"/>
    <w:rsid w:val="00F557DA"/>
    <w:rsid w:val="00F869C2"/>
    <w:rsid w:val="00F96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1A12C-3C26-484F-AB6B-D5B8C73D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34B"/>
    <w:rPr>
      <w:color w:val="0563C1"/>
      <w:u w:val="single"/>
    </w:rPr>
  </w:style>
  <w:style w:type="paragraph" w:styleId="ListParagraph">
    <w:name w:val="List Paragraph"/>
    <w:basedOn w:val="Normal"/>
    <w:uiPriority w:val="34"/>
    <w:qFormat/>
    <w:rsid w:val="00E07224"/>
    <w:pPr>
      <w:ind w:left="720"/>
      <w:contextualSpacing/>
    </w:pPr>
  </w:style>
  <w:style w:type="paragraph" w:styleId="BalloonText">
    <w:name w:val="Balloon Text"/>
    <w:basedOn w:val="Normal"/>
    <w:link w:val="BalloonTextChar"/>
    <w:uiPriority w:val="99"/>
    <w:semiHidden/>
    <w:unhideWhenUsed/>
    <w:rsid w:val="00CE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D4"/>
    <w:rPr>
      <w:rFonts w:ascii="Segoe UI" w:hAnsi="Segoe UI" w:cs="Segoe UI"/>
      <w:sz w:val="18"/>
      <w:szCs w:val="18"/>
    </w:rPr>
  </w:style>
  <w:style w:type="paragraph" w:styleId="Header">
    <w:name w:val="header"/>
    <w:basedOn w:val="Normal"/>
    <w:link w:val="HeaderChar"/>
    <w:uiPriority w:val="99"/>
    <w:unhideWhenUsed/>
    <w:rsid w:val="004844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4477"/>
  </w:style>
  <w:style w:type="paragraph" w:styleId="Footer">
    <w:name w:val="footer"/>
    <w:basedOn w:val="Normal"/>
    <w:link w:val="FooterChar"/>
    <w:uiPriority w:val="99"/>
    <w:unhideWhenUsed/>
    <w:rsid w:val="004844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476">
      <w:bodyDiv w:val="1"/>
      <w:marLeft w:val="0"/>
      <w:marRight w:val="0"/>
      <w:marTop w:val="0"/>
      <w:marBottom w:val="0"/>
      <w:divBdr>
        <w:top w:val="none" w:sz="0" w:space="0" w:color="auto"/>
        <w:left w:val="none" w:sz="0" w:space="0" w:color="auto"/>
        <w:bottom w:val="none" w:sz="0" w:space="0" w:color="auto"/>
        <w:right w:val="none" w:sz="0" w:space="0" w:color="auto"/>
      </w:divBdr>
    </w:div>
    <w:div w:id="302776708">
      <w:bodyDiv w:val="1"/>
      <w:marLeft w:val="0"/>
      <w:marRight w:val="0"/>
      <w:marTop w:val="0"/>
      <w:marBottom w:val="0"/>
      <w:divBdr>
        <w:top w:val="none" w:sz="0" w:space="0" w:color="auto"/>
        <w:left w:val="none" w:sz="0" w:space="0" w:color="auto"/>
        <w:bottom w:val="none" w:sz="0" w:space="0" w:color="auto"/>
        <w:right w:val="none" w:sz="0" w:space="0" w:color="auto"/>
      </w:divBdr>
    </w:div>
    <w:div w:id="352269871">
      <w:bodyDiv w:val="1"/>
      <w:marLeft w:val="0"/>
      <w:marRight w:val="0"/>
      <w:marTop w:val="0"/>
      <w:marBottom w:val="0"/>
      <w:divBdr>
        <w:top w:val="none" w:sz="0" w:space="0" w:color="auto"/>
        <w:left w:val="none" w:sz="0" w:space="0" w:color="auto"/>
        <w:bottom w:val="none" w:sz="0" w:space="0" w:color="auto"/>
        <w:right w:val="none" w:sz="0" w:space="0" w:color="auto"/>
      </w:divBdr>
    </w:div>
    <w:div w:id="1017461796">
      <w:bodyDiv w:val="1"/>
      <w:marLeft w:val="0"/>
      <w:marRight w:val="0"/>
      <w:marTop w:val="0"/>
      <w:marBottom w:val="0"/>
      <w:divBdr>
        <w:top w:val="none" w:sz="0" w:space="0" w:color="auto"/>
        <w:left w:val="none" w:sz="0" w:space="0" w:color="auto"/>
        <w:bottom w:val="none" w:sz="0" w:space="0" w:color="auto"/>
        <w:right w:val="none" w:sz="0" w:space="0" w:color="auto"/>
      </w:divBdr>
    </w:div>
    <w:div w:id="1086265583">
      <w:bodyDiv w:val="1"/>
      <w:marLeft w:val="0"/>
      <w:marRight w:val="0"/>
      <w:marTop w:val="0"/>
      <w:marBottom w:val="0"/>
      <w:divBdr>
        <w:top w:val="none" w:sz="0" w:space="0" w:color="auto"/>
        <w:left w:val="none" w:sz="0" w:space="0" w:color="auto"/>
        <w:bottom w:val="none" w:sz="0" w:space="0" w:color="auto"/>
        <w:right w:val="none" w:sz="0" w:space="0" w:color="auto"/>
      </w:divBdr>
    </w:div>
    <w:div w:id="1192914698">
      <w:bodyDiv w:val="1"/>
      <w:marLeft w:val="0"/>
      <w:marRight w:val="0"/>
      <w:marTop w:val="0"/>
      <w:marBottom w:val="0"/>
      <w:divBdr>
        <w:top w:val="none" w:sz="0" w:space="0" w:color="auto"/>
        <w:left w:val="none" w:sz="0" w:space="0" w:color="auto"/>
        <w:bottom w:val="none" w:sz="0" w:space="0" w:color="auto"/>
        <w:right w:val="none" w:sz="0" w:space="0" w:color="auto"/>
      </w:divBdr>
      <w:divsChild>
        <w:div w:id="372771592">
          <w:marLeft w:val="0"/>
          <w:marRight w:val="0"/>
          <w:marTop w:val="0"/>
          <w:marBottom w:val="0"/>
          <w:divBdr>
            <w:top w:val="none" w:sz="0" w:space="0" w:color="auto"/>
            <w:left w:val="none" w:sz="0" w:space="0" w:color="auto"/>
            <w:bottom w:val="none" w:sz="0" w:space="0" w:color="auto"/>
            <w:right w:val="none" w:sz="0" w:space="0" w:color="auto"/>
          </w:divBdr>
          <w:divsChild>
            <w:div w:id="1380325708">
              <w:marLeft w:val="0"/>
              <w:marRight w:val="0"/>
              <w:marTop w:val="0"/>
              <w:marBottom w:val="0"/>
              <w:divBdr>
                <w:top w:val="none" w:sz="0" w:space="0" w:color="auto"/>
                <w:left w:val="none" w:sz="0" w:space="0" w:color="auto"/>
                <w:bottom w:val="none" w:sz="0" w:space="0" w:color="auto"/>
                <w:right w:val="none" w:sz="0" w:space="0" w:color="auto"/>
              </w:divBdr>
              <w:divsChild>
                <w:div w:id="954408837">
                  <w:marLeft w:val="0"/>
                  <w:marRight w:val="0"/>
                  <w:marTop w:val="0"/>
                  <w:marBottom w:val="0"/>
                  <w:divBdr>
                    <w:top w:val="none" w:sz="0" w:space="0" w:color="auto"/>
                    <w:left w:val="none" w:sz="0" w:space="0" w:color="auto"/>
                    <w:bottom w:val="none" w:sz="0" w:space="0" w:color="auto"/>
                    <w:right w:val="none" w:sz="0" w:space="0" w:color="auto"/>
                  </w:divBdr>
                  <w:divsChild>
                    <w:div w:id="1623996162">
                      <w:marLeft w:val="0"/>
                      <w:marRight w:val="0"/>
                      <w:marTop w:val="0"/>
                      <w:marBottom w:val="0"/>
                      <w:divBdr>
                        <w:top w:val="none" w:sz="0" w:space="0" w:color="auto"/>
                        <w:left w:val="none" w:sz="0" w:space="0" w:color="auto"/>
                        <w:bottom w:val="none" w:sz="0" w:space="0" w:color="auto"/>
                        <w:right w:val="none" w:sz="0" w:space="0" w:color="auto"/>
                      </w:divBdr>
                    </w:div>
                    <w:div w:id="814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5118">
      <w:bodyDiv w:val="1"/>
      <w:marLeft w:val="0"/>
      <w:marRight w:val="0"/>
      <w:marTop w:val="0"/>
      <w:marBottom w:val="0"/>
      <w:divBdr>
        <w:top w:val="none" w:sz="0" w:space="0" w:color="auto"/>
        <w:left w:val="none" w:sz="0" w:space="0" w:color="auto"/>
        <w:bottom w:val="none" w:sz="0" w:space="0" w:color="auto"/>
        <w:right w:val="none" w:sz="0" w:space="0" w:color="auto"/>
      </w:divBdr>
      <w:divsChild>
        <w:div w:id="74061100">
          <w:marLeft w:val="0"/>
          <w:marRight w:val="0"/>
          <w:marTop w:val="0"/>
          <w:marBottom w:val="0"/>
          <w:divBdr>
            <w:top w:val="none" w:sz="0" w:space="0" w:color="auto"/>
            <w:left w:val="none" w:sz="0" w:space="0" w:color="auto"/>
            <w:bottom w:val="none" w:sz="0" w:space="0" w:color="auto"/>
            <w:right w:val="none" w:sz="0" w:space="0" w:color="auto"/>
          </w:divBdr>
          <w:divsChild>
            <w:div w:id="1198736679">
              <w:marLeft w:val="0"/>
              <w:marRight w:val="0"/>
              <w:marTop w:val="0"/>
              <w:marBottom w:val="0"/>
              <w:divBdr>
                <w:top w:val="none" w:sz="0" w:space="0" w:color="auto"/>
                <w:left w:val="none" w:sz="0" w:space="0" w:color="auto"/>
                <w:bottom w:val="none" w:sz="0" w:space="0" w:color="auto"/>
                <w:right w:val="none" w:sz="0" w:space="0" w:color="auto"/>
              </w:divBdr>
              <w:divsChild>
                <w:div w:id="610825469">
                  <w:marLeft w:val="0"/>
                  <w:marRight w:val="0"/>
                  <w:marTop w:val="0"/>
                  <w:marBottom w:val="0"/>
                  <w:divBdr>
                    <w:top w:val="none" w:sz="0" w:space="0" w:color="auto"/>
                    <w:left w:val="none" w:sz="0" w:space="0" w:color="auto"/>
                    <w:bottom w:val="none" w:sz="0" w:space="0" w:color="auto"/>
                    <w:right w:val="none" w:sz="0" w:space="0" w:color="auto"/>
                  </w:divBdr>
                  <w:divsChild>
                    <w:div w:id="584531309">
                      <w:marLeft w:val="0"/>
                      <w:marRight w:val="0"/>
                      <w:marTop w:val="0"/>
                      <w:marBottom w:val="0"/>
                      <w:divBdr>
                        <w:top w:val="none" w:sz="0" w:space="0" w:color="auto"/>
                        <w:left w:val="none" w:sz="0" w:space="0" w:color="auto"/>
                        <w:bottom w:val="none" w:sz="0" w:space="0" w:color="auto"/>
                        <w:right w:val="none" w:sz="0" w:space="0" w:color="auto"/>
                      </w:divBdr>
                    </w:div>
                    <w:div w:id="9742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10381">
      <w:bodyDiv w:val="1"/>
      <w:marLeft w:val="0"/>
      <w:marRight w:val="0"/>
      <w:marTop w:val="0"/>
      <w:marBottom w:val="0"/>
      <w:divBdr>
        <w:top w:val="none" w:sz="0" w:space="0" w:color="auto"/>
        <w:left w:val="none" w:sz="0" w:space="0" w:color="auto"/>
        <w:bottom w:val="none" w:sz="0" w:space="0" w:color="auto"/>
        <w:right w:val="none" w:sz="0" w:space="0" w:color="auto"/>
      </w:divBdr>
    </w:div>
    <w:div w:id="1603341058">
      <w:bodyDiv w:val="1"/>
      <w:marLeft w:val="0"/>
      <w:marRight w:val="0"/>
      <w:marTop w:val="0"/>
      <w:marBottom w:val="0"/>
      <w:divBdr>
        <w:top w:val="none" w:sz="0" w:space="0" w:color="auto"/>
        <w:left w:val="none" w:sz="0" w:space="0" w:color="auto"/>
        <w:bottom w:val="none" w:sz="0" w:space="0" w:color="auto"/>
        <w:right w:val="none" w:sz="0" w:space="0" w:color="auto"/>
      </w:divBdr>
    </w:div>
    <w:div w:id="2000233310">
      <w:bodyDiv w:val="1"/>
      <w:marLeft w:val="0"/>
      <w:marRight w:val="0"/>
      <w:marTop w:val="0"/>
      <w:marBottom w:val="0"/>
      <w:divBdr>
        <w:top w:val="none" w:sz="0" w:space="0" w:color="auto"/>
        <w:left w:val="none" w:sz="0" w:space="0" w:color="auto"/>
        <w:bottom w:val="none" w:sz="0" w:space="0" w:color="auto"/>
        <w:right w:val="none" w:sz="0" w:space="0" w:color="auto"/>
      </w:divBdr>
    </w:div>
    <w:div w:id="20438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ttartravel.com/" TargetMode="External"/><Relationship Id="rId18" Type="http://schemas.openxmlformats.org/officeDocument/2006/relationships/hyperlink" Target="https://goo.gl/j4gMo3" TargetMode="External"/><Relationship Id="rId26" Type="http://schemas.openxmlformats.org/officeDocument/2006/relationships/hyperlink" Target="https://goo.gl/so9O0o" TargetMode="External"/><Relationship Id="rId3" Type="http://schemas.openxmlformats.org/officeDocument/2006/relationships/settings" Target="settings.xml"/><Relationship Id="rId21" Type="http://schemas.openxmlformats.org/officeDocument/2006/relationships/hyperlink" Target="https://goo.gl/3rV8cs" TargetMode="External"/><Relationship Id="rId7" Type="http://schemas.openxmlformats.org/officeDocument/2006/relationships/image" Target="media/image1.png"/><Relationship Id="rId12" Type="http://schemas.openxmlformats.org/officeDocument/2006/relationships/hyperlink" Target="http://www.attartravel.com/" TargetMode="External"/><Relationship Id="rId17" Type="http://schemas.openxmlformats.org/officeDocument/2006/relationships/image" Target="media/image4.jpeg"/><Relationship Id="rId25" Type="http://schemas.openxmlformats.org/officeDocument/2006/relationships/hyperlink" Target="https://goo.gl/9nd40H" TargetMode="External"/><Relationship Id="rId2" Type="http://schemas.openxmlformats.org/officeDocument/2006/relationships/styles" Target="styles.xml"/><Relationship Id="rId16" Type="http://schemas.openxmlformats.org/officeDocument/2006/relationships/hyperlink" Target="http://alfifa.com/" TargetMode="External"/><Relationship Id="rId20" Type="http://schemas.openxmlformats.org/officeDocument/2006/relationships/hyperlink" Target="https://goo.gl/DlHlIO"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tartravel.com/" TargetMode="External"/><Relationship Id="rId24" Type="http://schemas.openxmlformats.org/officeDocument/2006/relationships/hyperlink" Target="https://goo.gl/Ngj9a8"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goo.gl/lLbGOL" TargetMode="External"/><Relationship Id="rId28" Type="http://schemas.openxmlformats.org/officeDocument/2006/relationships/hyperlink" Target="https://goo.gl/8XhqdI" TargetMode="External"/><Relationship Id="rId10" Type="http://schemas.openxmlformats.org/officeDocument/2006/relationships/hyperlink" Target="http://www.attartravel.com/" TargetMode="External"/><Relationship Id="rId19" Type="http://schemas.openxmlformats.org/officeDocument/2006/relationships/hyperlink" Target="https://goo.gl/QpB0t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ttartravel.com/" TargetMode="External"/><Relationship Id="rId14" Type="http://schemas.openxmlformats.org/officeDocument/2006/relationships/hyperlink" Target="http://www.attartravel.com/home/changeSiteLang/ar" TargetMode="External"/><Relationship Id="rId22" Type="http://schemas.openxmlformats.org/officeDocument/2006/relationships/hyperlink" Target="https://goo.gl/74OXDO" TargetMode="External"/><Relationship Id="rId27" Type="http://schemas.openxmlformats.org/officeDocument/2006/relationships/hyperlink" Target="https://goo.gl/3r7sS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Erdinç Tor</dc:creator>
  <cp:keywords/>
  <dc:description/>
  <cp:lastModifiedBy>Erdinç Tor</cp:lastModifiedBy>
  <cp:revision>3</cp:revision>
  <cp:lastPrinted>2016-02-23T12:17:00Z</cp:lastPrinted>
  <dcterms:created xsi:type="dcterms:W3CDTF">2016-03-01T08:41:00Z</dcterms:created>
  <dcterms:modified xsi:type="dcterms:W3CDTF">2016-03-01T08:45:00Z</dcterms:modified>
</cp:coreProperties>
</file>